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98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697"/>
        <w:gridCol w:w="569"/>
        <w:gridCol w:w="182"/>
        <w:gridCol w:w="585"/>
        <w:gridCol w:w="50"/>
        <w:gridCol w:w="463"/>
        <w:gridCol w:w="302"/>
        <w:gridCol w:w="478"/>
        <w:gridCol w:w="859"/>
        <w:gridCol w:w="421"/>
        <w:gridCol w:w="394"/>
        <w:gridCol w:w="386"/>
        <w:gridCol w:w="3761"/>
        <w:gridCol w:w="2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0" w:type="dxa"/>
          <w:trHeight w:val="660" w:hRule="atLeast"/>
          <w:jc w:val="center"/>
        </w:trPr>
        <w:tc>
          <w:tcPr>
            <w:tcW w:w="9771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隶书" w:hAnsi="宋体" w:eastAsia="隶书" w:cs="宋体"/>
                <w:color w:val="auto"/>
                <w:kern w:val="0"/>
                <w:sz w:val="40"/>
                <w:szCs w:val="36"/>
                <w:highlight w:val="none"/>
              </w:rPr>
            </w:pPr>
            <w:bookmarkStart w:id="0" w:name="RANGE!A1:H23"/>
            <w:r>
              <w:rPr>
                <w:rFonts w:hint="eastAsia" w:ascii="小标宋" w:hAnsi="小标宋" w:eastAsia="小标宋" w:cs="小标宋"/>
                <w:color w:val="auto"/>
                <w:kern w:val="0"/>
                <w:sz w:val="40"/>
                <w:szCs w:val="36"/>
                <w:highlight w:val="none"/>
              </w:rPr>
              <w:t>北京林业大学推荐免试研究生申请表（第一轮）</w:t>
            </w:r>
          </w:p>
          <w:p>
            <w:pPr>
              <w:widowControl/>
              <w:jc w:val="right"/>
              <w:rPr>
                <w:rFonts w:hint="eastAsia" w:ascii="隶书" w:hAnsi="宋体" w:eastAsia="隶书" w:cs="宋体"/>
                <w:color w:val="auto"/>
                <w:kern w:val="0"/>
                <w:sz w:val="40"/>
                <w:szCs w:val="36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填表日期：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年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月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0" w:type="dxa"/>
          <w:trHeight w:val="567" w:hRule="exact"/>
          <w:jc w:val="center"/>
        </w:trPr>
        <w:tc>
          <w:tcPr>
            <w:tcW w:w="1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3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8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3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8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电话</w:t>
            </w:r>
          </w:p>
        </w:tc>
        <w:tc>
          <w:tcPr>
            <w:tcW w:w="41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出生日期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0" w:type="dxa"/>
          <w:trHeight w:val="567" w:hRule="exact"/>
          <w:jc w:val="center"/>
        </w:trPr>
        <w:tc>
          <w:tcPr>
            <w:tcW w:w="132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学院</w:t>
            </w:r>
          </w:p>
        </w:tc>
        <w:tc>
          <w:tcPr>
            <w:tcW w:w="348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专业</w:t>
            </w:r>
          </w:p>
        </w:tc>
        <w:tc>
          <w:tcPr>
            <w:tcW w:w="41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0" w:type="dxa"/>
          <w:trHeight w:val="567" w:hRule="exact"/>
          <w:jc w:val="center"/>
        </w:trPr>
        <w:tc>
          <w:tcPr>
            <w:tcW w:w="132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学号</w:t>
            </w:r>
          </w:p>
        </w:tc>
        <w:tc>
          <w:tcPr>
            <w:tcW w:w="348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班级</w:t>
            </w:r>
          </w:p>
        </w:tc>
        <w:tc>
          <w:tcPr>
            <w:tcW w:w="41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0" w:type="dxa"/>
          <w:trHeight w:val="822" w:hRule="exact"/>
          <w:jc w:val="center"/>
        </w:trPr>
        <w:tc>
          <w:tcPr>
            <w:tcW w:w="207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申请类型</w:t>
            </w:r>
          </w:p>
        </w:tc>
        <w:tc>
          <w:tcPr>
            <w:tcW w:w="769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ind w:firstLine="420" w:firstLineChars="15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普通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推免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（第一轮）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0" w:type="dxa"/>
          <w:trHeight w:val="732" w:hRule="exact"/>
          <w:jc w:val="center"/>
        </w:trPr>
        <w:tc>
          <w:tcPr>
            <w:tcW w:w="132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不及格课程</w:t>
            </w:r>
          </w:p>
        </w:tc>
        <w:tc>
          <w:tcPr>
            <w:tcW w:w="845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必修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门次；专选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门次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0" w:type="dxa"/>
          <w:trHeight w:val="624" w:hRule="atLeast"/>
          <w:jc w:val="center"/>
        </w:trPr>
        <w:tc>
          <w:tcPr>
            <w:tcW w:w="1321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个人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鉴定</w:t>
            </w:r>
          </w:p>
        </w:tc>
        <w:tc>
          <w:tcPr>
            <w:tcW w:w="8450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  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本人签字：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0" w:type="dxa"/>
          <w:trHeight w:val="764" w:hRule="atLeast"/>
          <w:jc w:val="center"/>
        </w:trPr>
        <w:tc>
          <w:tcPr>
            <w:tcW w:w="132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50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0" w:type="dxa"/>
          <w:trHeight w:val="624" w:hRule="atLeast"/>
          <w:jc w:val="center"/>
        </w:trPr>
        <w:tc>
          <w:tcPr>
            <w:tcW w:w="132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个人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承诺</w:t>
            </w:r>
          </w:p>
        </w:tc>
        <w:tc>
          <w:tcPr>
            <w:tcW w:w="8450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本人已对照推免申请资格条件，郑重承诺本人满足推免申请资格。本人不存在造假、未解除分等情况，如有隐瞒、伪造、弄虚作假等情形，将接受取消推免资格等处理。                      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              本人签字：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0" w:type="dxa"/>
          <w:trHeight w:val="624" w:hRule="atLeast"/>
          <w:jc w:val="center"/>
        </w:trPr>
        <w:tc>
          <w:tcPr>
            <w:tcW w:w="1321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政治思想表现</w:t>
            </w:r>
          </w:p>
        </w:tc>
        <w:tc>
          <w:tcPr>
            <w:tcW w:w="8450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ind w:firstLine="4200" w:firstLineChars="1500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班级团支书签字：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0" w:type="dxa"/>
          <w:trHeight w:val="624" w:hRule="atLeast"/>
          <w:jc w:val="center"/>
        </w:trPr>
        <w:tc>
          <w:tcPr>
            <w:tcW w:w="132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50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0" w:type="dxa"/>
          <w:trHeight w:val="90" w:hRule="exact"/>
          <w:jc w:val="center"/>
        </w:trPr>
        <w:tc>
          <w:tcPr>
            <w:tcW w:w="132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50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0" w:type="dxa"/>
          <w:trHeight w:val="227" w:hRule="exact"/>
          <w:jc w:val="center"/>
        </w:trPr>
        <w:tc>
          <w:tcPr>
            <w:tcW w:w="1321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学院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8450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500" w:lineRule="exac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思想品德表现：合格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不合格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</w:t>
            </w:r>
          </w:p>
          <w:p>
            <w:pPr>
              <w:widowControl/>
              <w:spacing w:line="500" w:lineRule="exac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学院推荐意见：同意申请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不同意申请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  </w:t>
            </w:r>
          </w:p>
          <w:p>
            <w:pPr>
              <w:widowControl/>
              <w:spacing w:line="500" w:lineRule="exac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 </w:t>
            </w:r>
          </w:p>
          <w:p>
            <w:pPr>
              <w:widowControl/>
              <w:spacing w:line="500" w:lineRule="exac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学院党委书记签字：    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推免小组组长签字：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0" w:type="dxa"/>
          <w:trHeight w:val="624" w:hRule="atLeast"/>
          <w:jc w:val="center"/>
        </w:trPr>
        <w:tc>
          <w:tcPr>
            <w:tcW w:w="132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50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0" w:type="dxa"/>
          <w:trHeight w:val="1263" w:hRule="atLeast"/>
          <w:jc w:val="center"/>
        </w:trPr>
        <w:tc>
          <w:tcPr>
            <w:tcW w:w="132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50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0" w:type="dxa"/>
          <w:trHeight w:val="340" w:hRule="exact"/>
          <w:jc w:val="center"/>
        </w:trPr>
        <w:tc>
          <w:tcPr>
            <w:tcW w:w="1321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学生处分情况</w:t>
            </w:r>
          </w:p>
        </w:tc>
        <w:tc>
          <w:tcPr>
            <w:tcW w:w="8450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firstLine="1120" w:firstLineChars="40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无处分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正在处分期□   处分已解除□</w:t>
            </w:r>
          </w:p>
          <w:p>
            <w:pPr>
              <w:widowControl/>
              <w:ind w:firstLine="3920" w:firstLineChars="140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学生处审查人签字：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0" w:type="dxa"/>
          <w:trHeight w:val="340" w:hRule="exact"/>
          <w:jc w:val="center"/>
        </w:trPr>
        <w:tc>
          <w:tcPr>
            <w:tcW w:w="132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50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0" w:type="dxa"/>
          <w:trHeight w:val="340" w:hRule="exact"/>
          <w:jc w:val="center"/>
        </w:trPr>
        <w:tc>
          <w:tcPr>
            <w:tcW w:w="132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50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0" w:type="dxa"/>
          <w:trHeight w:val="340" w:hRule="exact"/>
          <w:jc w:val="center"/>
        </w:trPr>
        <w:tc>
          <w:tcPr>
            <w:tcW w:w="132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50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0" w:type="dxa"/>
          <w:trHeight w:val="312" w:hRule="exact"/>
          <w:jc w:val="center"/>
        </w:trPr>
        <w:tc>
          <w:tcPr>
            <w:tcW w:w="132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50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0" w:type="dxa"/>
          <w:trHeight w:val="454" w:hRule="exact"/>
          <w:jc w:val="center"/>
        </w:trPr>
        <w:tc>
          <w:tcPr>
            <w:tcW w:w="1321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50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0" w:type="dxa"/>
          <w:trHeight w:val="454" w:hRule="exact"/>
          <w:jc w:val="center"/>
        </w:trPr>
        <w:tc>
          <w:tcPr>
            <w:tcW w:w="132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50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24" w:type="dxa"/>
          <w:trHeight w:val="660" w:hRule="atLeast"/>
          <w:jc w:val="center"/>
        </w:trPr>
        <w:tc>
          <w:tcPr>
            <w:tcW w:w="9357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小标宋" w:hAnsi="小标宋" w:eastAsia="小标宋" w:cs="小标宋"/>
                <w:color w:val="auto"/>
                <w:kern w:val="0"/>
                <w:sz w:val="40"/>
                <w:szCs w:val="36"/>
                <w:highlight w:val="none"/>
              </w:rPr>
            </w:pPr>
            <w:bookmarkStart w:id="1" w:name="_GoBack"/>
            <w:bookmarkEnd w:id="1"/>
            <w:r>
              <w:rPr>
                <w:rFonts w:hint="eastAsia" w:ascii="小标宋" w:hAnsi="小标宋" w:eastAsia="小标宋" w:cs="小标宋"/>
                <w:color w:val="auto"/>
                <w:kern w:val="0"/>
                <w:sz w:val="40"/>
                <w:szCs w:val="36"/>
                <w:highlight w:val="none"/>
              </w:rPr>
              <w:t>北京林业大学推荐免试研究生申请表（第二轮）</w:t>
            </w:r>
          </w:p>
          <w:p>
            <w:pPr>
              <w:widowControl/>
              <w:jc w:val="right"/>
              <w:rPr>
                <w:rFonts w:hint="eastAsia" w:ascii="隶书" w:hAnsi="宋体" w:eastAsia="隶书" w:cs="宋体"/>
                <w:color w:val="auto"/>
                <w:kern w:val="0"/>
                <w:sz w:val="40"/>
                <w:szCs w:val="36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填表日期：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年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月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24" w:type="dxa"/>
          <w:trHeight w:val="567" w:hRule="exac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7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7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电话</w:t>
            </w:r>
          </w:p>
        </w:tc>
        <w:tc>
          <w:tcPr>
            <w:tcW w:w="39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出生日期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24" w:type="dxa"/>
          <w:trHeight w:val="490" w:hRule="exact"/>
          <w:jc w:val="center"/>
        </w:trPr>
        <w:tc>
          <w:tcPr>
            <w:tcW w:w="126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学院</w:t>
            </w:r>
          </w:p>
        </w:tc>
        <w:tc>
          <w:tcPr>
            <w:tcW w:w="334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专业</w:t>
            </w:r>
          </w:p>
        </w:tc>
        <w:tc>
          <w:tcPr>
            <w:tcW w:w="39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24" w:type="dxa"/>
          <w:trHeight w:val="512" w:hRule="exact"/>
          <w:jc w:val="center"/>
        </w:trPr>
        <w:tc>
          <w:tcPr>
            <w:tcW w:w="126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学号</w:t>
            </w:r>
          </w:p>
        </w:tc>
        <w:tc>
          <w:tcPr>
            <w:tcW w:w="334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班级</w:t>
            </w:r>
          </w:p>
        </w:tc>
        <w:tc>
          <w:tcPr>
            <w:tcW w:w="39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24" w:type="dxa"/>
          <w:trHeight w:val="830" w:hRule="exact"/>
          <w:jc w:val="center"/>
        </w:trPr>
        <w:tc>
          <w:tcPr>
            <w:tcW w:w="208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申请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志愿1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_GB2312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auto"/>
                <w:sz w:val="20"/>
                <w:szCs w:val="20"/>
                <w:highlight w:val="none"/>
              </w:rPr>
              <w:t>(四种类型限选其一)</w:t>
            </w:r>
          </w:p>
        </w:tc>
        <w:tc>
          <w:tcPr>
            <w:tcW w:w="727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学术特长生□ </w:t>
            </w:r>
            <w:r>
              <w:rPr>
                <w:rFonts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体育特长生□ </w:t>
            </w:r>
            <w:r>
              <w:rPr>
                <w:rFonts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        </w:t>
            </w:r>
          </w:p>
          <w:p>
            <w:pPr>
              <w:widowControl/>
              <w:spacing w:line="32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支教团□  </w:t>
            </w:r>
            <w:r>
              <w:rPr>
                <w:rFonts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  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>保留研究生入学资格2年从事学生辅导员等工作□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szCs w:val="28"/>
                <w:highlight w:val="none"/>
              </w:rPr>
              <w:t xml:space="preserve"> 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8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4"/>
                <w:szCs w:val="28"/>
                <w:highlight w:val="none"/>
              </w:rPr>
              <w:t xml:space="preserve">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24" w:type="dxa"/>
          <w:trHeight w:val="763" w:hRule="exact"/>
          <w:jc w:val="center"/>
        </w:trPr>
        <w:tc>
          <w:tcPr>
            <w:tcW w:w="208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申请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志愿2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auto"/>
                <w:sz w:val="20"/>
                <w:szCs w:val="20"/>
                <w:highlight w:val="none"/>
              </w:rPr>
              <w:t>(</w:t>
            </w:r>
            <w:r>
              <w:rPr>
                <w:rFonts w:hint="eastAsia" w:ascii="仿宋_GB2312" w:hAnsi="仿宋" w:eastAsia="仿宋_GB2312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三</w:t>
            </w:r>
            <w:r>
              <w:rPr>
                <w:rFonts w:hint="eastAsia" w:ascii="仿宋_GB2312" w:hAnsi="仿宋" w:eastAsia="仿宋_GB2312"/>
                <w:b/>
                <w:bCs/>
                <w:color w:val="auto"/>
                <w:sz w:val="20"/>
                <w:szCs w:val="20"/>
                <w:highlight w:val="none"/>
              </w:rPr>
              <w:t>种类型限选其一)</w:t>
            </w:r>
          </w:p>
        </w:tc>
        <w:tc>
          <w:tcPr>
            <w:tcW w:w="727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学术特长生□ </w:t>
            </w:r>
            <w:r>
              <w:rPr>
                <w:rFonts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>保留研究生入学资格2年从事学生辅导员等工作□</w:t>
            </w:r>
            <w:r>
              <w:rPr>
                <w:rFonts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       </w:t>
            </w:r>
          </w:p>
          <w:p>
            <w:pPr>
              <w:widowControl/>
              <w:spacing w:line="32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支教团□  </w:t>
            </w:r>
            <w:r>
              <w:rPr>
                <w:rFonts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         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szCs w:val="28"/>
                <w:highlight w:val="none"/>
              </w:rPr>
              <w:t xml:space="preserve"> 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4"/>
                <w:szCs w:val="28"/>
                <w:highlight w:val="none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24" w:type="dxa"/>
          <w:trHeight w:val="759" w:hRule="atLeast"/>
          <w:jc w:val="center"/>
        </w:trPr>
        <w:tc>
          <w:tcPr>
            <w:tcW w:w="9357" w:type="dxa"/>
            <w:gridSpan w:val="14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申请</w:t>
            </w: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支教团、保留研究生入学资格2年从事学生辅导员等工作类型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的，请补充：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政治面貌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是否获得教师资格证：是□ 否□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szCs w:val="28"/>
                <w:highlight w:val="non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24" w:type="dxa"/>
          <w:trHeight w:val="624" w:hRule="atLeast"/>
          <w:jc w:val="center"/>
        </w:trPr>
        <w:tc>
          <w:tcPr>
            <w:tcW w:w="1266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个人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鉴定</w:t>
            </w:r>
          </w:p>
        </w:tc>
        <w:tc>
          <w:tcPr>
            <w:tcW w:w="8091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  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   本人签字：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24" w:type="dxa"/>
          <w:trHeight w:val="624" w:hRule="atLeast"/>
          <w:jc w:val="center"/>
        </w:trPr>
        <w:tc>
          <w:tcPr>
            <w:tcW w:w="1266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24" w:type="dxa"/>
          <w:trHeight w:val="1150" w:hRule="atLeast"/>
          <w:jc w:val="center"/>
        </w:trPr>
        <w:tc>
          <w:tcPr>
            <w:tcW w:w="126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个人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承诺</w:t>
            </w:r>
          </w:p>
        </w:tc>
        <w:tc>
          <w:tcPr>
            <w:tcW w:w="8091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</w:rPr>
              <w:t xml:space="preserve">本人已对照推免申请资格条件，郑重承诺本人满足推免申请资格。本人不存在造假、未解除处分等情况，如有隐瞒、伪造、弄虚作假等情形，将接受取消推免资格等处理。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              本人签字：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24" w:type="dxa"/>
          <w:trHeight w:val="624" w:hRule="atLeast"/>
          <w:jc w:val="center"/>
        </w:trPr>
        <w:tc>
          <w:tcPr>
            <w:tcW w:w="1266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政治思想表现</w:t>
            </w:r>
          </w:p>
        </w:tc>
        <w:tc>
          <w:tcPr>
            <w:tcW w:w="8091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ind w:firstLine="4200" w:firstLineChars="1500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班级团支书签字：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24" w:type="dxa"/>
          <w:trHeight w:val="624" w:hRule="atLeast"/>
          <w:jc w:val="center"/>
        </w:trPr>
        <w:tc>
          <w:tcPr>
            <w:tcW w:w="1266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24" w:type="dxa"/>
          <w:trHeight w:val="90" w:hRule="exact"/>
          <w:jc w:val="center"/>
        </w:trPr>
        <w:tc>
          <w:tcPr>
            <w:tcW w:w="1266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24" w:type="dxa"/>
          <w:trHeight w:val="2606" w:hRule="exact"/>
          <w:jc w:val="center"/>
        </w:trPr>
        <w:tc>
          <w:tcPr>
            <w:tcW w:w="126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成绩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排名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auto"/>
                <w:kern w:val="0"/>
                <w:szCs w:val="28"/>
                <w:highlight w:val="none"/>
              </w:rPr>
              <w:t>(学院教学办公室填写)</w:t>
            </w:r>
          </w:p>
        </w:tc>
        <w:tc>
          <w:tcPr>
            <w:tcW w:w="8091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不及格课程：必修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门次；专选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门次；公选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门次</w:t>
            </w:r>
          </w:p>
          <w:p>
            <w:pPr>
              <w:widowControl/>
              <w:spacing w:line="50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专业人数：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</w:t>
            </w:r>
          </w:p>
          <w:p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学分积（学业综合成绩）专业排名：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排名比例：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</w:p>
          <w:p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综合成绩专业排名：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排名比例：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</w:p>
          <w:p>
            <w:pPr>
              <w:widowControl/>
              <w:spacing w:line="500" w:lineRule="exact"/>
              <w:ind w:firstLine="4200" w:firstLineChars="150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学院教学秘书签字：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24" w:type="dxa"/>
          <w:trHeight w:val="227" w:hRule="exact"/>
          <w:jc w:val="center"/>
        </w:trPr>
        <w:tc>
          <w:tcPr>
            <w:tcW w:w="1266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学院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8091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500" w:lineRule="exac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思想品德表现：合格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不合格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</w:t>
            </w:r>
          </w:p>
          <w:p>
            <w:pPr>
              <w:widowControl/>
              <w:spacing w:line="500" w:lineRule="exac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学院推荐意见：同意申请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不同意申请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   </w:t>
            </w:r>
          </w:p>
          <w:p>
            <w:pPr>
              <w:widowControl/>
              <w:spacing w:line="500" w:lineRule="exac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学院党委书记签字：    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推免小组组长签字：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24" w:type="dxa"/>
          <w:trHeight w:val="624" w:hRule="atLeast"/>
          <w:jc w:val="center"/>
        </w:trPr>
        <w:tc>
          <w:tcPr>
            <w:tcW w:w="1266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24" w:type="dxa"/>
          <w:trHeight w:val="624" w:hRule="atLeast"/>
          <w:jc w:val="center"/>
        </w:trPr>
        <w:tc>
          <w:tcPr>
            <w:tcW w:w="1266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24" w:type="dxa"/>
          <w:trHeight w:val="1092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学生处分情况</w:t>
            </w:r>
          </w:p>
        </w:tc>
        <w:tc>
          <w:tcPr>
            <w:tcW w:w="809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1120" w:firstLineChars="40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无处分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正在处分期□   处分已解除□</w:t>
            </w:r>
          </w:p>
          <w:p>
            <w:pPr>
              <w:widowControl/>
              <w:ind w:firstLine="3920" w:firstLineChars="140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学生处审查人签字：</w:t>
            </w:r>
          </w:p>
        </w:tc>
      </w:tr>
    </w:tbl>
    <w:p>
      <w:pPr>
        <w:rPr>
          <w:rFonts w:hint="eastAsia" w:ascii="仿宋" w:hAnsi="仿宋" w:eastAsia="仿宋"/>
          <w:color w:val="auto"/>
          <w:sz w:val="24"/>
          <w:szCs w:val="21"/>
          <w:highlight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24"/>
          <w:szCs w:val="21"/>
          <w:highlight w:val="none"/>
          <w:lang w:val="en-US" w:eastAsia="zh-CN"/>
        </w:rPr>
        <w:t>志愿填报及录取规则：</w:t>
      </w:r>
    </w:p>
    <w:p>
      <w:pPr>
        <w:numPr>
          <w:ilvl w:val="0"/>
          <w:numId w:val="0"/>
        </w:numPr>
        <w:rPr>
          <w:rFonts w:hint="eastAsia" w:ascii="仿宋" w:hAnsi="仿宋" w:eastAsia="仿宋"/>
          <w:color w:val="auto"/>
          <w:sz w:val="24"/>
          <w:szCs w:val="21"/>
          <w:highlight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24"/>
          <w:szCs w:val="21"/>
          <w:highlight w:val="none"/>
          <w:lang w:val="en-US" w:eastAsia="zh-CN"/>
        </w:rPr>
        <w:t>1.第二轮推荐免试研究生实行双志愿制。学生可根据自身情况，自主填报第一志愿或填报两个志愿（各类型申报资格要求、选拔方案详见相关实施细则）；</w:t>
      </w:r>
    </w:p>
    <w:p>
      <w:pPr>
        <w:numPr>
          <w:ilvl w:val="0"/>
          <w:numId w:val="0"/>
        </w:numPr>
        <w:rPr>
          <w:rFonts w:hint="eastAsia" w:ascii="仿宋" w:hAnsi="仿宋" w:eastAsia="仿宋"/>
          <w:color w:val="auto"/>
          <w:sz w:val="24"/>
          <w:szCs w:val="21"/>
          <w:highlight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24"/>
          <w:szCs w:val="21"/>
          <w:highlight w:val="none"/>
          <w:lang w:val="en-US" w:eastAsia="zh-CN"/>
        </w:rPr>
        <w:t>2.填报两个志愿的，按选拔成绩及志愿顺序依次录取。第一志愿已录取者，第二志愿自动失效；</w:t>
      </w:r>
    </w:p>
    <w:p>
      <w:pPr>
        <w:numPr>
          <w:ilvl w:val="0"/>
          <w:numId w:val="0"/>
        </w:numPr>
        <w:rPr>
          <w:rFonts w:hint="eastAsia" w:ascii="仿宋" w:hAnsi="仿宋" w:eastAsia="仿宋"/>
          <w:color w:val="auto"/>
          <w:sz w:val="24"/>
          <w:szCs w:val="21"/>
          <w:highlight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24"/>
          <w:szCs w:val="21"/>
          <w:highlight w:val="none"/>
          <w:lang w:val="en-US" w:eastAsia="zh-CN"/>
        </w:rPr>
        <w:t>3.递补阶段，凡已取得推荐资格并被志愿（包括第一志愿或第二志愿）录取的学生，不再参与递补。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jYmExMThkZGFlYzYwYjUzMWM1YTMwODk0ZjQ4NzYifQ=="/>
  </w:docVars>
  <w:rsids>
    <w:rsidRoot w:val="00000000"/>
    <w:rsid w:val="27360F63"/>
    <w:rsid w:val="7273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268</Words>
  <Characters>268</Characters>
  <Lines>0</Lines>
  <Paragraphs>0</Paragraphs>
  <TotalTime>0</TotalTime>
  <ScaleCrop>false</ScaleCrop>
  <LinksUpToDate>false</LinksUpToDate>
  <CharactersWithSpaces>441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2026-09-06T05:56:00Z</dcterms:created>
  <dc:creator>Administrator</dc:creator>
  <cp:lastModifiedBy>刘凯锋</cp:lastModifiedBy>
  <dcterms:modified xsi:type="dcterms:W3CDTF">2026-09-06T12:11:30Z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KSOTemplateDocerSaveRecord">
    <vt:lpwstr>eyJoZGlkIjoiOWViYTJjYjUyYzlkMTFiZjU5ZjJiNTY0NGVmZGE1OGEiLCJ1c2VySWQiOiIyNjk5MzUzNjgifQ==</vt:lpwstr>
  </property>
  <property fmtid="{D5CDD505-2E9C-101B-9397-08002B2CF9AE}" pid="4" name="ICV">
    <vt:lpwstr>7B3469367D824069AD5FC58F02BC388E_12</vt:lpwstr>
  </property>
</Properties>
</file>