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C32" w:rsidRPr="002B08AB" w:rsidRDefault="008E6CE6">
      <w:pPr>
        <w:jc w:val="center"/>
        <w:rPr>
          <w:rFonts w:ascii="小标宋" w:eastAsia="小标宋" w:hAnsi="黑体"/>
          <w:sz w:val="28"/>
          <w:szCs w:val="28"/>
        </w:rPr>
      </w:pPr>
      <w:r w:rsidRPr="002B08AB">
        <w:rPr>
          <w:rFonts w:ascii="小标宋" w:eastAsia="小标宋" w:hAnsi="黑体" w:hint="eastAsia"/>
          <w:sz w:val="28"/>
          <w:szCs w:val="28"/>
        </w:rPr>
        <w:t>北京林业大学201</w:t>
      </w:r>
      <w:r w:rsidR="00181149">
        <w:rPr>
          <w:rFonts w:ascii="小标宋" w:eastAsia="小标宋" w:hAnsi="黑体"/>
          <w:sz w:val="28"/>
          <w:szCs w:val="28"/>
        </w:rPr>
        <w:t>8</w:t>
      </w:r>
      <w:r w:rsidRPr="002B08AB">
        <w:rPr>
          <w:rFonts w:ascii="小标宋" w:eastAsia="小标宋" w:hAnsi="黑体" w:hint="eastAsia"/>
          <w:sz w:val="28"/>
          <w:szCs w:val="28"/>
        </w:rPr>
        <w:t>年5·25大学生心理健康节</w:t>
      </w:r>
    </w:p>
    <w:p w:rsidR="00862C32" w:rsidRPr="002B08AB" w:rsidRDefault="00A7485C">
      <w:pPr>
        <w:jc w:val="center"/>
        <w:rPr>
          <w:rFonts w:ascii="小标宋" w:eastAsia="小标宋" w:hAnsi="黑体"/>
          <w:sz w:val="28"/>
          <w:szCs w:val="28"/>
        </w:rPr>
      </w:pPr>
      <w:r>
        <w:rPr>
          <w:rFonts w:ascii="小标宋" w:eastAsia="小标宋" w:hAnsi="黑体" w:hint="eastAsia"/>
          <w:sz w:val="28"/>
          <w:szCs w:val="28"/>
        </w:rPr>
        <w:t>心理</w:t>
      </w:r>
      <w:r w:rsidR="008E6CE6" w:rsidRPr="002B08AB">
        <w:rPr>
          <w:rFonts w:ascii="小标宋" w:eastAsia="小标宋" w:hAnsi="黑体" w:hint="eastAsia"/>
          <w:sz w:val="28"/>
          <w:szCs w:val="28"/>
        </w:rPr>
        <w:t>微电影作品征集大赛</w:t>
      </w:r>
    </w:p>
    <w:p w:rsidR="00862C32" w:rsidRDefault="00862C32">
      <w:pPr>
        <w:ind w:firstLineChars="200" w:firstLine="420"/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8"/>
      </w:tblGrid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作品名称</w:t>
            </w:r>
            <w:r w:rsidRPr="008E6CE6">
              <w:rPr>
                <w:rFonts w:ascii="黑体" w:eastAsia="黑体" w:hAnsi="黑体"/>
                <w:sz w:val="24"/>
              </w:rPr>
              <w:t>：</w:t>
            </w:r>
          </w:p>
        </w:tc>
        <w:tc>
          <w:tcPr>
            <w:tcW w:w="7518" w:type="dxa"/>
            <w:shd w:val="clear" w:color="auto" w:fill="auto"/>
          </w:tcPr>
          <w:p w:rsidR="00862C32" w:rsidRPr="008E6CE6" w:rsidRDefault="00862C32" w:rsidP="008E6CE6">
            <w:pPr>
              <w:spacing w:line="360" w:lineRule="auto"/>
              <w:jc w:val="center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作品简介</w:t>
            </w:r>
            <w:r w:rsidRPr="008E6CE6">
              <w:rPr>
                <w:rFonts w:ascii="黑体" w:eastAsia="黑体" w:hAnsi="黑体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36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/>
                <w:sz w:val="24"/>
              </w:rPr>
              <w:t>（</w:t>
            </w:r>
            <w:r w:rsidRPr="008E6CE6">
              <w:rPr>
                <w:rFonts w:ascii="黑体" w:eastAsia="黑体" w:hAnsi="黑体" w:hint="eastAsia"/>
                <w:sz w:val="24"/>
              </w:rPr>
              <w:t>100字内）</w:t>
            </w:r>
          </w:p>
        </w:tc>
        <w:tc>
          <w:tcPr>
            <w:tcW w:w="7518" w:type="dxa"/>
            <w:shd w:val="clear" w:color="auto" w:fill="auto"/>
          </w:tcPr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 xml:space="preserve">    </w:t>
            </w: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bookmarkStart w:id="0" w:name="_GoBack"/>
            <w:bookmarkEnd w:id="0"/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  <w:p w:rsidR="00862C32" w:rsidRPr="008E6CE6" w:rsidRDefault="00862C32" w:rsidP="008E6CE6">
            <w:pPr>
              <w:spacing w:line="360" w:lineRule="auto"/>
              <w:jc w:val="left"/>
              <w:rPr>
                <w:rFonts w:ascii="华文仿宋" w:eastAsia="华文仿宋" w:hAnsi="华文仿宋"/>
                <w:sz w:val="24"/>
              </w:rPr>
            </w:pPr>
          </w:p>
        </w:tc>
      </w:tr>
      <w:tr w:rsidR="00862C32" w:rsidTr="008E6CE6">
        <w:trPr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62C32" w:rsidRPr="008E6CE6" w:rsidRDefault="008E6CE6" w:rsidP="008E6CE6">
            <w:pPr>
              <w:spacing w:line="720" w:lineRule="auto"/>
              <w:rPr>
                <w:rFonts w:ascii="黑体" w:eastAsia="黑体" w:hAnsi="黑体"/>
                <w:sz w:val="24"/>
              </w:rPr>
            </w:pPr>
            <w:r w:rsidRPr="008E6CE6">
              <w:rPr>
                <w:rFonts w:ascii="黑体" w:eastAsia="黑体" w:hAnsi="黑体" w:hint="eastAsia"/>
                <w:sz w:val="24"/>
              </w:rPr>
              <w:t>作者</w:t>
            </w:r>
            <w:r w:rsidRPr="008E6CE6">
              <w:rPr>
                <w:rFonts w:ascii="黑体" w:eastAsia="黑体" w:hAnsi="黑体"/>
                <w:sz w:val="24"/>
              </w:rPr>
              <w:t>信息：</w:t>
            </w:r>
          </w:p>
          <w:p w:rsidR="00862C32" w:rsidRPr="008E6CE6" w:rsidRDefault="00862C32" w:rsidP="008E6CE6">
            <w:pPr>
              <w:spacing w:line="720" w:lineRule="auto"/>
              <w:rPr>
                <w:rFonts w:ascii="黑体" w:eastAsia="黑体" w:hAnsi="黑体"/>
                <w:sz w:val="24"/>
              </w:rPr>
            </w:pPr>
          </w:p>
        </w:tc>
        <w:tc>
          <w:tcPr>
            <w:tcW w:w="7518" w:type="dxa"/>
            <w:shd w:val="clear" w:color="auto" w:fill="auto"/>
          </w:tcPr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学校</w:t>
            </w:r>
            <w:r w:rsidRPr="008E6CE6">
              <w:rPr>
                <w:rFonts w:ascii="华文仿宋" w:eastAsia="华文仿宋" w:hAnsi="华文仿宋"/>
                <w:sz w:val="24"/>
              </w:rPr>
              <w:t xml:space="preserve">： 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姓名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专业</w:t>
            </w:r>
            <w:r w:rsidRPr="008E6CE6">
              <w:rPr>
                <w:rFonts w:ascii="华文仿宋" w:eastAsia="华文仿宋" w:hAnsi="华文仿宋"/>
                <w:sz w:val="24"/>
              </w:rPr>
              <w:t>：</w:t>
            </w:r>
          </w:p>
          <w:p w:rsidR="00862C32" w:rsidRPr="008E6CE6" w:rsidRDefault="008E6CE6" w:rsidP="008E6CE6">
            <w:pPr>
              <w:spacing w:line="276" w:lineRule="auto"/>
              <w:rPr>
                <w:rFonts w:ascii="华文仿宋" w:eastAsia="华文仿宋" w:hAnsi="华文仿宋"/>
                <w:sz w:val="24"/>
              </w:rPr>
            </w:pPr>
            <w:r w:rsidRPr="008E6CE6">
              <w:rPr>
                <w:rFonts w:ascii="华文仿宋" w:eastAsia="华文仿宋" w:hAnsi="华文仿宋" w:hint="eastAsia"/>
                <w:sz w:val="24"/>
              </w:rPr>
              <w:t>联系</w:t>
            </w:r>
            <w:r w:rsidRPr="008E6CE6">
              <w:rPr>
                <w:rFonts w:ascii="华文仿宋" w:eastAsia="华文仿宋" w:hAnsi="华文仿宋"/>
                <w:sz w:val="24"/>
              </w:rPr>
              <w:t>方式：</w:t>
            </w:r>
          </w:p>
          <w:p w:rsidR="00862C32" w:rsidRPr="008E6CE6" w:rsidRDefault="00862C32" w:rsidP="008E6CE6">
            <w:pPr>
              <w:spacing w:line="276" w:lineRule="auto"/>
              <w:rPr>
                <w:rFonts w:ascii="黑体" w:eastAsia="黑体" w:hAnsi="黑体"/>
                <w:b/>
                <w:sz w:val="24"/>
              </w:rPr>
            </w:pPr>
          </w:p>
        </w:tc>
      </w:tr>
    </w:tbl>
    <w:p w:rsidR="00862C32" w:rsidRDefault="00862C32">
      <w:pPr>
        <w:ind w:firstLineChars="200" w:firstLine="420"/>
      </w:pPr>
    </w:p>
    <w:p w:rsidR="00862C32" w:rsidRDefault="00862C32">
      <w:pPr>
        <w:widowControl/>
        <w:jc w:val="left"/>
      </w:pPr>
    </w:p>
    <w:sectPr w:rsidR="00862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78D" w:rsidRDefault="00DA678D" w:rsidP="004A30E9">
      <w:r>
        <w:separator/>
      </w:r>
    </w:p>
  </w:endnote>
  <w:endnote w:type="continuationSeparator" w:id="0">
    <w:p w:rsidR="00DA678D" w:rsidRDefault="00DA678D" w:rsidP="004A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78D" w:rsidRDefault="00DA678D" w:rsidP="004A30E9">
      <w:r>
        <w:separator/>
      </w:r>
    </w:p>
  </w:footnote>
  <w:footnote w:type="continuationSeparator" w:id="0">
    <w:p w:rsidR="00DA678D" w:rsidRDefault="00DA678D" w:rsidP="004A3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1"/>
    <w:rsid w:val="000A25F6"/>
    <w:rsid w:val="00181149"/>
    <w:rsid w:val="001A0E96"/>
    <w:rsid w:val="001E0EFB"/>
    <w:rsid w:val="002B08AB"/>
    <w:rsid w:val="00316F0D"/>
    <w:rsid w:val="00357195"/>
    <w:rsid w:val="003B2B33"/>
    <w:rsid w:val="004A30E9"/>
    <w:rsid w:val="004E559C"/>
    <w:rsid w:val="00862C32"/>
    <w:rsid w:val="008E6CE6"/>
    <w:rsid w:val="00A7485C"/>
    <w:rsid w:val="00AD50F7"/>
    <w:rsid w:val="00B15F59"/>
    <w:rsid w:val="00D37121"/>
    <w:rsid w:val="00DA678D"/>
    <w:rsid w:val="5E8D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C9F5063"/>
  <w15:docId w15:val="{E598A6ED-5BAE-4611-9FF8-D59237E1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pPr>
      <w:ind w:firstLineChars="200" w:firstLine="420"/>
    </w:pPr>
    <w:rPr>
      <w:rFonts w:ascii="Calibri" w:hAnsi="Calibri"/>
      <w:szCs w:val="22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北京林业大学2015年5·25大学生心理健康节</dc:title>
  <dc:creator>曾子秋</dc:creator>
  <cp:lastModifiedBy>林轩</cp:lastModifiedBy>
  <cp:revision>6</cp:revision>
  <dcterms:created xsi:type="dcterms:W3CDTF">2017-04-05T06:27:00Z</dcterms:created>
  <dcterms:modified xsi:type="dcterms:W3CDTF">2018-03-22T06:45:00Z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