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AF1" w:rsidRPr="00DE3B69" w:rsidRDefault="00872AF1" w:rsidP="00872AF1">
      <w:pPr>
        <w:widowControl/>
        <w:spacing w:afterLines="100" w:after="312" w:line="480" w:lineRule="auto"/>
        <w:jc w:val="center"/>
        <w:rPr>
          <w:rFonts w:asciiTheme="minorEastAsia" w:eastAsiaTheme="minorEastAsia" w:hAnsiTheme="minorEastAsia" w:hint="eastAsia"/>
          <w:b/>
          <w:bCs/>
          <w:color w:val="000000"/>
          <w:kern w:val="0"/>
          <w:sz w:val="28"/>
          <w:szCs w:val="28"/>
        </w:rPr>
      </w:pPr>
      <w:r w:rsidRPr="00AD143F">
        <w:rPr>
          <w:rFonts w:asciiTheme="minorEastAsia" w:eastAsiaTheme="minorEastAsia" w:hAnsiTheme="minorEastAsia" w:hint="eastAsia"/>
          <w:b/>
          <w:bCs/>
          <w:color w:val="000000"/>
          <w:kern w:val="0"/>
          <w:sz w:val="28"/>
          <w:szCs w:val="28"/>
        </w:rPr>
        <w:t>北京林业大学</w:t>
      </w:r>
      <w:r w:rsidRPr="00AD143F">
        <w:rPr>
          <w:rFonts w:asciiTheme="minorEastAsia" w:eastAsiaTheme="minorEastAsia" w:hAnsiTheme="minorEastAsia"/>
          <w:b/>
          <w:bCs/>
          <w:color w:val="000000"/>
          <w:kern w:val="0"/>
          <w:sz w:val="28"/>
          <w:szCs w:val="28"/>
        </w:rPr>
        <w:t>201</w:t>
      </w:r>
      <w:r w:rsidRPr="00AD143F">
        <w:rPr>
          <w:rFonts w:asciiTheme="minorEastAsia" w:eastAsiaTheme="minorEastAsia" w:hAnsiTheme="minorEastAsia" w:hint="eastAsia"/>
          <w:b/>
          <w:bCs/>
          <w:color w:val="000000"/>
          <w:kern w:val="0"/>
          <w:sz w:val="28"/>
          <w:szCs w:val="28"/>
        </w:rPr>
        <w:t>4年秋季研究生羽毛球赛报名表</w:t>
      </w:r>
    </w:p>
    <w:p w:rsidR="00872AF1" w:rsidRPr="00AD143F" w:rsidRDefault="00872AF1" w:rsidP="00872AF1">
      <w:pPr>
        <w:widowControl/>
        <w:spacing w:line="480" w:lineRule="auto"/>
        <w:jc w:val="left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</w:pPr>
      <w:r w:rsidRPr="00AD143F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学院</w:t>
      </w:r>
      <w:r w:rsidRPr="00AD143F"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  <w:u w:val="thick"/>
        </w:rPr>
        <w:t xml:space="preserve">                       </w:t>
      </w:r>
      <w:r w:rsidRPr="00AD143F"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</w:rPr>
        <w:t xml:space="preserve">          </w:t>
      </w:r>
    </w:p>
    <w:p w:rsidR="00872AF1" w:rsidRPr="00AD143F" w:rsidRDefault="00872AF1" w:rsidP="00872AF1">
      <w:pPr>
        <w:widowControl/>
        <w:spacing w:line="480" w:lineRule="auto"/>
        <w:jc w:val="left"/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  <w:u w:val="thick"/>
        </w:rPr>
      </w:pPr>
      <w:r w:rsidRPr="00AD143F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领队</w:t>
      </w:r>
      <w:r w:rsidRPr="00AD143F"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  <w:u w:val="thick"/>
        </w:rPr>
        <w:t xml:space="preserve">                       </w:t>
      </w:r>
      <w:r w:rsidRPr="00AD143F">
        <w:rPr>
          <w:rFonts w:asciiTheme="minorEastAsia" w:eastAsiaTheme="minorEastAsia" w:hAnsiTheme="minorEastAsia" w:hint="eastAsia"/>
          <w:b/>
          <w:color w:val="000000"/>
          <w:kern w:val="0"/>
          <w:sz w:val="28"/>
          <w:szCs w:val="28"/>
        </w:rPr>
        <w:t>联系电话</w:t>
      </w:r>
      <w:r w:rsidRPr="00AD143F">
        <w:rPr>
          <w:rFonts w:asciiTheme="minorEastAsia" w:eastAsiaTheme="minorEastAsia" w:hAnsiTheme="minorEastAsia"/>
          <w:b/>
          <w:color w:val="000000"/>
          <w:kern w:val="0"/>
          <w:sz w:val="28"/>
          <w:szCs w:val="28"/>
          <w:u w:val="thick"/>
        </w:rPr>
        <w:t xml:space="preserve">                      </w:t>
      </w:r>
    </w:p>
    <w:p w:rsidR="00872AF1" w:rsidRPr="00AD143F" w:rsidRDefault="00872AF1" w:rsidP="00872AF1">
      <w:pPr>
        <w:widowControl/>
        <w:spacing w:line="480" w:lineRule="auto"/>
        <w:jc w:val="left"/>
        <w:rPr>
          <w:rFonts w:asciiTheme="minorEastAsia" w:eastAsiaTheme="minorEastAsia" w:hAnsiTheme="minorEastAsia" w:hint="eastAsia"/>
          <w:bCs/>
          <w:color w:val="000000"/>
          <w:kern w:val="0"/>
          <w:sz w:val="28"/>
          <w:szCs w:val="28"/>
        </w:rPr>
      </w:pPr>
    </w:p>
    <w:tbl>
      <w:tblPr>
        <w:tblW w:w="8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900"/>
        <w:gridCol w:w="2340"/>
        <w:gridCol w:w="1980"/>
        <w:gridCol w:w="1260"/>
        <w:gridCol w:w="1260"/>
      </w:tblGrid>
      <w:tr w:rsidR="00872AF1" w:rsidRPr="00AD143F" w:rsidTr="00422321">
        <w:trPr>
          <w:trHeight w:val="916"/>
        </w:trPr>
        <w:tc>
          <w:tcPr>
            <w:tcW w:w="1188" w:type="dxa"/>
            <w:vAlign w:val="center"/>
          </w:tcPr>
          <w:p w:rsidR="00872AF1" w:rsidRPr="00AD143F" w:rsidRDefault="00872AF1" w:rsidP="00422321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AD143F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00" w:type="dxa"/>
            <w:vAlign w:val="center"/>
          </w:tcPr>
          <w:p w:rsidR="00872AF1" w:rsidRPr="00AD143F" w:rsidRDefault="00872AF1" w:rsidP="00422321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AD143F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340" w:type="dxa"/>
            <w:vAlign w:val="center"/>
          </w:tcPr>
          <w:p w:rsidR="00872AF1" w:rsidRPr="00AD143F" w:rsidRDefault="00872AF1" w:rsidP="00422321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AD143F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980" w:type="dxa"/>
            <w:vAlign w:val="center"/>
          </w:tcPr>
          <w:p w:rsidR="00872AF1" w:rsidRPr="00AD143F" w:rsidRDefault="00872AF1" w:rsidP="00422321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AD143F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260" w:type="dxa"/>
            <w:vAlign w:val="center"/>
          </w:tcPr>
          <w:p w:rsidR="00872AF1" w:rsidRPr="00AD143F" w:rsidRDefault="00872AF1" w:rsidP="00422321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AD143F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 w:val="28"/>
                <w:szCs w:val="28"/>
              </w:rPr>
              <w:t>个人赛</w:t>
            </w:r>
          </w:p>
        </w:tc>
        <w:tc>
          <w:tcPr>
            <w:tcW w:w="1260" w:type="dxa"/>
            <w:vAlign w:val="center"/>
          </w:tcPr>
          <w:p w:rsidR="00872AF1" w:rsidRPr="00AD143F" w:rsidRDefault="00872AF1" w:rsidP="00422321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AD143F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0"/>
                <w:sz w:val="28"/>
                <w:szCs w:val="28"/>
              </w:rPr>
              <w:t>团体赛</w:t>
            </w:r>
          </w:p>
        </w:tc>
      </w:tr>
      <w:tr w:rsidR="00872AF1" w:rsidRPr="00AD143F" w:rsidTr="00422321">
        <w:trPr>
          <w:trHeight w:val="737"/>
        </w:trPr>
        <w:tc>
          <w:tcPr>
            <w:tcW w:w="1188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textAlignment w:val="center"/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72AF1" w:rsidRPr="00AD143F" w:rsidTr="00422321">
        <w:trPr>
          <w:trHeight w:val="737"/>
        </w:trPr>
        <w:tc>
          <w:tcPr>
            <w:tcW w:w="1188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72AF1" w:rsidRPr="00AD143F" w:rsidTr="00422321">
        <w:trPr>
          <w:trHeight w:val="737"/>
        </w:trPr>
        <w:tc>
          <w:tcPr>
            <w:tcW w:w="1188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72AF1" w:rsidRPr="00AD143F" w:rsidTr="00422321">
        <w:trPr>
          <w:trHeight w:val="737"/>
        </w:trPr>
        <w:tc>
          <w:tcPr>
            <w:tcW w:w="1188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72AF1" w:rsidRPr="00AD143F" w:rsidTr="00422321">
        <w:trPr>
          <w:trHeight w:val="737"/>
        </w:trPr>
        <w:tc>
          <w:tcPr>
            <w:tcW w:w="1188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72AF1" w:rsidRPr="00AD143F" w:rsidTr="00422321">
        <w:trPr>
          <w:trHeight w:val="737"/>
        </w:trPr>
        <w:tc>
          <w:tcPr>
            <w:tcW w:w="1188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72AF1" w:rsidRPr="00AD143F" w:rsidTr="00422321">
        <w:trPr>
          <w:trHeight w:val="737"/>
        </w:trPr>
        <w:tc>
          <w:tcPr>
            <w:tcW w:w="1188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72AF1" w:rsidRPr="00AD143F" w:rsidTr="00422321">
        <w:trPr>
          <w:trHeight w:val="737"/>
        </w:trPr>
        <w:tc>
          <w:tcPr>
            <w:tcW w:w="1188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72AF1" w:rsidRPr="00AD143F" w:rsidTr="00422321">
        <w:trPr>
          <w:trHeight w:val="737"/>
        </w:trPr>
        <w:tc>
          <w:tcPr>
            <w:tcW w:w="1188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textAlignment w:val="center"/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72AF1" w:rsidRPr="00AD143F" w:rsidTr="00422321">
        <w:trPr>
          <w:trHeight w:val="737"/>
        </w:trPr>
        <w:tc>
          <w:tcPr>
            <w:tcW w:w="1188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textAlignment w:val="center"/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 w:rsidR="00872AF1" w:rsidRPr="00AD143F" w:rsidRDefault="00872AF1" w:rsidP="00422321">
            <w:pPr>
              <w:autoSpaceDN w:val="0"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872AF1" w:rsidRPr="00DE3B69" w:rsidRDefault="00872AF1" w:rsidP="00872AF1">
      <w:pPr>
        <w:widowControl/>
        <w:snapToGrid w:val="0"/>
        <w:spacing w:line="480" w:lineRule="auto"/>
        <w:jc w:val="left"/>
        <w:rPr>
          <w:rFonts w:asciiTheme="minorEastAsia" w:eastAsiaTheme="minorEastAsia" w:hAnsiTheme="minorEastAsia" w:hint="eastAsia"/>
          <w:kern w:val="0"/>
          <w:szCs w:val="21"/>
        </w:rPr>
      </w:pPr>
      <w:r w:rsidRPr="00DE3B69">
        <w:rPr>
          <w:rFonts w:asciiTheme="minorEastAsia" w:eastAsiaTheme="minorEastAsia" w:hAnsiTheme="minorEastAsia" w:hint="eastAsia"/>
          <w:kern w:val="0"/>
          <w:szCs w:val="21"/>
        </w:rPr>
        <w:t>注：1．各院领队联系方式请务必正确填写且保持联系畅通，以便接收赛事相关信息。</w:t>
      </w:r>
    </w:p>
    <w:p w:rsidR="00872AF1" w:rsidRPr="00DE3B69" w:rsidRDefault="00872AF1" w:rsidP="00872AF1">
      <w:pPr>
        <w:widowControl/>
        <w:snapToGrid w:val="0"/>
        <w:spacing w:line="480" w:lineRule="auto"/>
        <w:ind w:left="735" w:hangingChars="350" w:hanging="735"/>
        <w:jc w:val="left"/>
        <w:rPr>
          <w:rFonts w:asciiTheme="minorEastAsia" w:eastAsiaTheme="minorEastAsia" w:hAnsiTheme="minorEastAsia" w:hint="eastAsia"/>
          <w:kern w:val="0"/>
          <w:szCs w:val="21"/>
        </w:rPr>
      </w:pPr>
      <w:r w:rsidRPr="00DE3B69">
        <w:rPr>
          <w:rFonts w:asciiTheme="minorEastAsia" w:eastAsiaTheme="minorEastAsia" w:hAnsiTheme="minorEastAsia" w:hint="eastAsia"/>
          <w:kern w:val="0"/>
          <w:szCs w:val="21"/>
        </w:rPr>
        <w:t xml:space="preserve">    2．参赛队员报名需在报名表中所报项目栏中填“√”，若同时兼项个人赛和团体赛，</w:t>
      </w:r>
    </w:p>
    <w:p w:rsidR="00872AF1" w:rsidRPr="00DE3B69" w:rsidRDefault="00872AF1" w:rsidP="00872AF1">
      <w:pPr>
        <w:widowControl/>
        <w:snapToGrid w:val="0"/>
        <w:spacing w:line="480" w:lineRule="auto"/>
        <w:ind w:firstLineChars="145" w:firstLine="304"/>
        <w:jc w:val="left"/>
        <w:rPr>
          <w:rFonts w:asciiTheme="minorEastAsia" w:eastAsiaTheme="minorEastAsia" w:hAnsiTheme="minorEastAsia" w:hint="eastAsia"/>
          <w:kern w:val="0"/>
          <w:szCs w:val="21"/>
        </w:rPr>
      </w:pPr>
      <w:r w:rsidRPr="00DE3B69">
        <w:rPr>
          <w:rFonts w:asciiTheme="minorEastAsia" w:eastAsiaTheme="minorEastAsia" w:hAnsiTheme="minorEastAsia" w:hint="eastAsia"/>
          <w:kern w:val="0"/>
          <w:szCs w:val="21"/>
        </w:rPr>
        <w:t xml:space="preserve">请在所报两项项目栏中均填“√”。最终报名结果以各学院上交的电子版报名表为准。   </w:t>
      </w:r>
    </w:p>
    <w:p w:rsidR="00681057" w:rsidRPr="00872AF1" w:rsidRDefault="00681057">
      <w:bookmarkStart w:id="0" w:name="_GoBack"/>
      <w:bookmarkEnd w:id="0"/>
    </w:p>
    <w:sectPr w:rsidR="00681057" w:rsidRPr="00872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F1"/>
    <w:rsid w:val="00681057"/>
    <w:rsid w:val="0087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9DADD8-8729-449C-83CA-AEA03952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AF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>Microsoft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zjl</dc:creator>
  <cp:keywords/>
  <dc:description/>
  <cp:lastModifiedBy>zjl</cp:lastModifiedBy>
  <cp:revision>1</cp:revision>
  <dcterms:created xsi:type="dcterms:W3CDTF">2014-10-22T03:04:00Z</dcterms:created>
  <dcterms:modified xsi:type="dcterms:W3CDTF">2014-10-22T03:05:00Z</dcterms:modified>
</cp:coreProperties>
</file>