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E79" w:rsidRPr="000A5E4D" w:rsidRDefault="00C054BC" w:rsidP="009F1A1B">
      <w:pPr>
        <w:spacing w:line="360" w:lineRule="auto"/>
        <w:jc w:val="center"/>
        <w:rPr>
          <w:rFonts w:asciiTheme="majorEastAsia" w:eastAsiaTheme="majorEastAsia" w:hAnsiTheme="majorEastAsia"/>
          <w:b/>
          <w:sz w:val="36"/>
          <w:szCs w:val="36"/>
        </w:rPr>
      </w:pPr>
      <w:r w:rsidRPr="000A5E4D">
        <w:rPr>
          <w:rFonts w:asciiTheme="majorEastAsia" w:eastAsiaTheme="majorEastAsia" w:hAnsiTheme="majorEastAsia" w:hint="eastAsia"/>
          <w:b/>
          <w:sz w:val="36"/>
          <w:szCs w:val="36"/>
        </w:rPr>
        <w:t>毕业班学生档案户口说明</w:t>
      </w:r>
    </w:p>
    <w:p w:rsidR="00C054BC" w:rsidRPr="009F1A1B" w:rsidRDefault="0032564E" w:rsidP="009F1A1B">
      <w:pPr>
        <w:pStyle w:val="a5"/>
        <w:numPr>
          <w:ilvl w:val="0"/>
          <w:numId w:val="24"/>
        </w:numPr>
        <w:spacing w:line="360" w:lineRule="auto"/>
        <w:ind w:left="1270" w:firstLineChars="0"/>
        <w:rPr>
          <w:rFonts w:ascii="仿宋" w:eastAsia="仿宋" w:hAnsi="仿宋"/>
          <w:b/>
          <w:sz w:val="28"/>
          <w:szCs w:val="28"/>
        </w:rPr>
      </w:pPr>
      <w:r>
        <w:rPr>
          <w:rFonts w:ascii="仿宋" w:eastAsia="仿宋" w:hAnsi="仿宋" w:hint="eastAsia"/>
          <w:b/>
          <w:sz w:val="28"/>
          <w:szCs w:val="28"/>
        </w:rPr>
        <w:t>就业协议书（</w:t>
      </w:r>
      <w:r w:rsidR="00C054BC" w:rsidRPr="009F1A1B">
        <w:rPr>
          <w:rFonts w:ascii="仿宋" w:eastAsia="仿宋" w:hAnsi="仿宋" w:hint="eastAsia"/>
          <w:b/>
          <w:sz w:val="28"/>
          <w:szCs w:val="28"/>
        </w:rPr>
        <w:t>三方协议</w:t>
      </w:r>
      <w:r>
        <w:rPr>
          <w:rFonts w:ascii="仿宋" w:eastAsia="仿宋" w:hAnsi="仿宋" w:hint="eastAsia"/>
          <w:b/>
          <w:sz w:val="28"/>
          <w:szCs w:val="28"/>
        </w:rPr>
        <w:t>）</w:t>
      </w:r>
    </w:p>
    <w:p w:rsidR="00C054BC" w:rsidRPr="00C054BC" w:rsidRDefault="00C054BC" w:rsidP="009F1A1B">
      <w:pPr>
        <w:spacing w:after="0" w:line="360" w:lineRule="auto"/>
        <w:ind w:firstLineChars="200" w:firstLine="560"/>
        <w:rPr>
          <w:rFonts w:ascii="仿宋" w:eastAsia="仿宋" w:hAnsi="仿宋"/>
          <w:sz w:val="28"/>
          <w:szCs w:val="28"/>
        </w:rPr>
      </w:pPr>
      <w:r w:rsidRPr="00C054BC">
        <w:rPr>
          <w:rFonts w:ascii="仿宋" w:eastAsia="仿宋" w:hAnsi="仿宋" w:cs="Times New Roman"/>
          <w:sz w:val="28"/>
          <w:szCs w:val="28"/>
        </w:rPr>
        <w:t>《高校毕业生就业协议书》是明确毕业生、用人单位和学校在毕业生就业工作中权利和义务的书面表现形式。就业协议书作为学校派遣计划的依据，由学校统一发放，每位毕业生只能领取一套协议书，每套协议书一式三份，协议书不能借用和复印，请毕业生妥善保管协议书。毕业生在填写就业协议前请仔细阅读协议书的内容，认真填写。</w:t>
      </w:r>
    </w:p>
    <w:p w:rsidR="00C054BC" w:rsidRDefault="00C054BC" w:rsidP="0032564E">
      <w:pPr>
        <w:spacing w:after="0" w:line="360" w:lineRule="auto"/>
        <w:ind w:firstLineChars="200" w:firstLine="560"/>
        <w:rPr>
          <w:rFonts w:ascii="仿宋" w:eastAsia="仿宋" w:hAnsi="仿宋"/>
          <w:sz w:val="28"/>
          <w:szCs w:val="28"/>
        </w:rPr>
      </w:pPr>
      <w:r w:rsidRPr="00C054BC">
        <w:rPr>
          <w:rFonts w:ascii="仿宋" w:eastAsia="仿宋" w:hAnsi="仿宋" w:hint="eastAsia"/>
          <w:sz w:val="28"/>
          <w:szCs w:val="28"/>
        </w:rPr>
        <w:t>每人原则上只有一份，如果与一家单位签了三方协议后，又想和另一家单位签三方协议，需要按照“解约程序”办理。具体在校就业服务中心网站上有说明。</w:t>
      </w:r>
    </w:p>
    <w:p w:rsidR="0032564E" w:rsidRPr="0032564E" w:rsidRDefault="0032564E" w:rsidP="0032564E">
      <w:pPr>
        <w:spacing w:after="0" w:line="360" w:lineRule="auto"/>
        <w:ind w:firstLineChars="196" w:firstLine="551"/>
        <w:rPr>
          <w:rFonts w:ascii="仿宋" w:eastAsia="仿宋" w:hAnsi="仿宋" w:cs="Times New Roman"/>
          <w:b/>
          <w:sz w:val="28"/>
          <w:szCs w:val="28"/>
        </w:rPr>
      </w:pPr>
      <w:r w:rsidRPr="0032564E">
        <w:rPr>
          <w:rFonts w:ascii="仿宋" w:eastAsia="仿宋" w:hAnsi="仿宋" w:cs="Times New Roman"/>
          <w:b/>
          <w:sz w:val="28"/>
          <w:szCs w:val="28"/>
        </w:rPr>
        <w:t>就业协议书的盖章顺序</w:t>
      </w:r>
      <w:r w:rsidRPr="0032564E">
        <w:rPr>
          <w:rFonts w:ascii="仿宋" w:eastAsia="仿宋" w:hAnsi="仿宋" w:cs="Times New Roman" w:hint="eastAsia"/>
          <w:b/>
          <w:sz w:val="28"/>
          <w:szCs w:val="28"/>
        </w:rPr>
        <w:t>：</w:t>
      </w:r>
    </w:p>
    <w:p w:rsidR="0032564E" w:rsidRPr="0081228A" w:rsidRDefault="0032564E" w:rsidP="0032564E">
      <w:pPr>
        <w:spacing w:after="0" w:line="360" w:lineRule="auto"/>
        <w:ind w:firstLineChars="200" w:firstLine="560"/>
        <w:rPr>
          <w:rFonts w:ascii="仿宋" w:eastAsia="仿宋" w:hAnsi="仿宋" w:cs="Times New Roman"/>
          <w:sz w:val="28"/>
          <w:szCs w:val="28"/>
        </w:rPr>
      </w:pPr>
      <w:r>
        <w:rPr>
          <w:rFonts w:ascii="仿宋" w:eastAsia="仿宋" w:hAnsi="仿宋" w:cs="仿宋" w:hint="eastAsia"/>
          <w:sz w:val="28"/>
          <w:szCs w:val="28"/>
        </w:rPr>
        <w:t>1）</w:t>
      </w:r>
      <w:r w:rsidRPr="0081228A">
        <w:rPr>
          <w:rFonts w:ascii="仿宋" w:eastAsia="仿宋" w:hAnsi="仿宋" w:cs="Times New Roman"/>
          <w:sz w:val="28"/>
          <w:szCs w:val="28"/>
        </w:rPr>
        <w:t>与国家机关、国有事业单位、国有企业签订协议的：</w:t>
      </w:r>
    </w:p>
    <w:p w:rsidR="0032564E" w:rsidRPr="0081228A" w:rsidRDefault="0032564E" w:rsidP="0032564E">
      <w:pPr>
        <w:spacing w:after="0" w:line="360" w:lineRule="auto"/>
        <w:rPr>
          <w:rFonts w:ascii="仿宋" w:eastAsia="仿宋" w:hAnsi="仿宋" w:cs="Times New Roman"/>
          <w:sz w:val="28"/>
          <w:szCs w:val="28"/>
        </w:rPr>
      </w:pPr>
      <w:r w:rsidRPr="0081228A">
        <w:rPr>
          <w:rFonts w:ascii="仿宋" w:eastAsia="仿宋" w:hAnsi="仿宋" w:cs="Times New Roman"/>
          <w:sz w:val="28"/>
          <w:szCs w:val="28"/>
        </w:rPr>
        <w:t>用人单位盖章（有法人资格）→用人单位上级主管部门盖章（有用人自主权的单位可不盖此章）、地区调配部门章（一般为人事局）→毕业生所在学院党委盖章→校就业办盖章。（如果用人单位或用人单位上级主管部门为省属单位，则不必盖人事局章）</w:t>
      </w:r>
    </w:p>
    <w:p w:rsidR="0032564E" w:rsidRPr="0081228A" w:rsidRDefault="0032564E" w:rsidP="0032564E">
      <w:pPr>
        <w:spacing w:after="0" w:line="360" w:lineRule="auto"/>
        <w:ind w:firstLineChars="200" w:firstLine="560"/>
        <w:rPr>
          <w:rFonts w:ascii="仿宋" w:eastAsia="仿宋" w:hAnsi="仿宋" w:cs="Times New Roman"/>
          <w:sz w:val="28"/>
          <w:szCs w:val="28"/>
        </w:rPr>
      </w:pPr>
      <w:r>
        <w:rPr>
          <w:rFonts w:ascii="仿宋" w:eastAsia="仿宋" w:hAnsi="仿宋" w:cs="仿宋" w:hint="eastAsia"/>
          <w:sz w:val="28"/>
          <w:szCs w:val="28"/>
        </w:rPr>
        <w:t>2）</w:t>
      </w:r>
      <w:r w:rsidRPr="0081228A">
        <w:rPr>
          <w:rFonts w:ascii="仿宋" w:eastAsia="仿宋" w:hAnsi="仿宋" w:cs="Times New Roman"/>
          <w:sz w:val="28"/>
          <w:szCs w:val="28"/>
        </w:rPr>
        <w:t>与外资、私营、个体企业签订协议的：</w:t>
      </w:r>
    </w:p>
    <w:p w:rsidR="0032564E" w:rsidRPr="00C054BC" w:rsidRDefault="0032564E" w:rsidP="0032564E">
      <w:pPr>
        <w:spacing w:line="360" w:lineRule="auto"/>
        <w:rPr>
          <w:rFonts w:ascii="仿宋" w:eastAsia="仿宋" w:hAnsi="仿宋"/>
          <w:sz w:val="28"/>
          <w:szCs w:val="28"/>
        </w:rPr>
      </w:pPr>
      <w:r w:rsidRPr="0081228A">
        <w:rPr>
          <w:rFonts w:ascii="仿宋" w:eastAsia="仿宋" w:hAnsi="仿宋" w:cs="Times New Roman"/>
          <w:sz w:val="28"/>
          <w:szCs w:val="28"/>
        </w:rPr>
        <w:t>用人单位盖章→地区调配部门章（人事局或人才交流中心人事代理章）→毕业生所在学院党委盖章→校就业办盖章。</w:t>
      </w:r>
    </w:p>
    <w:p w:rsidR="00C054BC" w:rsidRPr="009F1A1B" w:rsidRDefault="00C054BC" w:rsidP="009F1A1B">
      <w:pPr>
        <w:pStyle w:val="a5"/>
        <w:numPr>
          <w:ilvl w:val="0"/>
          <w:numId w:val="24"/>
        </w:numPr>
        <w:spacing w:line="360" w:lineRule="auto"/>
        <w:ind w:firstLineChars="0"/>
        <w:rPr>
          <w:rFonts w:ascii="仿宋" w:eastAsia="仿宋" w:hAnsi="仿宋"/>
          <w:b/>
          <w:sz w:val="28"/>
          <w:szCs w:val="28"/>
        </w:rPr>
      </w:pPr>
      <w:r w:rsidRPr="009F1A1B">
        <w:rPr>
          <w:rFonts w:ascii="仿宋" w:eastAsia="仿宋" w:hAnsi="仿宋" w:hint="eastAsia"/>
          <w:b/>
          <w:sz w:val="28"/>
          <w:szCs w:val="28"/>
        </w:rPr>
        <w:t>就业推荐表</w:t>
      </w:r>
    </w:p>
    <w:p w:rsidR="00C054BC" w:rsidRPr="00C054BC" w:rsidRDefault="00C054BC" w:rsidP="009F1A1B">
      <w:pPr>
        <w:spacing w:line="360" w:lineRule="auto"/>
        <w:ind w:firstLineChars="200" w:firstLine="560"/>
        <w:rPr>
          <w:rFonts w:ascii="仿宋" w:eastAsia="仿宋" w:hAnsi="仿宋"/>
          <w:sz w:val="28"/>
          <w:szCs w:val="28"/>
        </w:rPr>
      </w:pPr>
      <w:r w:rsidRPr="00C054BC">
        <w:rPr>
          <w:rFonts w:ascii="仿宋" w:eastAsia="仿宋" w:hAnsi="仿宋" w:hint="eastAsia"/>
          <w:sz w:val="28"/>
          <w:szCs w:val="28"/>
        </w:rPr>
        <w:t>用人单位确认毕业生相关信息真实可靠的重要依据；每人只有一份，丢失不予补办；公务员事业单位录取过程中必须需要的文件。</w:t>
      </w:r>
    </w:p>
    <w:p w:rsidR="00C054BC" w:rsidRPr="00C054BC" w:rsidRDefault="00C054BC" w:rsidP="009F1A1B">
      <w:pPr>
        <w:pStyle w:val="a5"/>
        <w:numPr>
          <w:ilvl w:val="0"/>
          <w:numId w:val="24"/>
        </w:numPr>
        <w:spacing w:line="360" w:lineRule="auto"/>
        <w:ind w:firstLineChars="0"/>
        <w:rPr>
          <w:rFonts w:ascii="仿宋" w:eastAsia="仿宋" w:hAnsi="仿宋"/>
          <w:b/>
          <w:sz w:val="28"/>
          <w:szCs w:val="28"/>
        </w:rPr>
      </w:pPr>
      <w:r w:rsidRPr="00C054BC">
        <w:rPr>
          <w:rFonts w:ascii="仿宋" w:eastAsia="仿宋" w:hAnsi="仿宋" w:hint="eastAsia"/>
          <w:b/>
          <w:sz w:val="28"/>
          <w:szCs w:val="28"/>
        </w:rPr>
        <w:lastRenderedPageBreak/>
        <w:t>报到证（派遣证）</w:t>
      </w:r>
    </w:p>
    <w:p w:rsidR="00C054BC" w:rsidRPr="00C054BC" w:rsidRDefault="00C054BC" w:rsidP="009F1A1B">
      <w:pPr>
        <w:spacing w:line="360" w:lineRule="auto"/>
        <w:ind w:firstLineChars="200" w:firstLine="560"/>
        <w:rPr>
          <w:rFonts w:ascii="仿宋" w:eastAsia="仿宋" w:hAnsi="仿宋"/>
          <w:sz w:val="28"/>
          <w:szCs w:val="28"/>
        </w:rPr>
      </w:pPr>
      <w:r w:rsidRPr="00C054BC">
        <w:rPr>
          <w:rFonts w:ascii="仿宋" w:eastAsia="仿宋" w:hAnsi="仿宋"/>
          <w:sz w:val="28"/>
          <w:szCs w:val="28"/>
        </w:rPr>
        <w:t>是毕业生到就业单位报到的凭证，也是毕业生参加工作时间的初始记载和凭证。</w:t>
      </w:r>
      <w:r>
        <w:rPr>
          <w:rFonts w:ascii="仿宋" w:eastAsia="仿宋" w:hAnsi="仿宋" w:hint="eastAsia"/>
          <w:sz w:val="28"/>
          <w:szCs w:val="28"/>
        </w:rPr>
        <w:t>报到证</w:t>
      </w:r>
      <w:r w:rsidRPr="00C054BC">
        <w:rPr>
          <w:rFonts w:ascii="仿宋" w:eastAsia="仿宋" w:hAnsi="仿宋" w:hint="eastAsia"/>
          <w:sz w:val="28"/>
          <w:szCs w:val="28"/>
        </w:rPr>
        <w:t>一式两联，一联放在学生档案中，另一联毕业时由学生本人交给单位或者是生源地毕业生管理部门。</w:t>
      </w:r>
    </w:p>
    <w:p w:rsidR="00C054BC" w:rsidRPr="00C054BC" w:rsidRDefault="00C054BC" w:rsidP="009F1A1B">
      <w:pPr>
        <w:pStyle w:val="a5"/>
        <w:numPr>
          <w:ilvl w:val="0"/>
          <w:numId w:val="24"/>
        </w:numPr>
        <w:spacing w:line="360" w:lineRule="auto"/>
        <w:ind w:firstLineChars="0"/>
        <w:rPr>
          <w:rFonts w:ascii="仿宋" w:eastAsia="仿宋" w:hAnsi="仿宋"/>
          <w:b/>
          <w:sz w:val="28"/>
          <w:szCs w:val="28"/>
        </w:rPr>
      </w:pPr>
      <w:r w:rsidRPr="00C054BC">
        <w:rPr>
          <w:rFonts w:ascii="仿宋" w:eastAsia="仿宋" w:hAnsi="仿宋" w:hint="eastAsia"/>
          <w:b/>
          <w:sz w:val="28"/>
          <w:szCs w:val="28"/>
        </w:rPr>
        <w:t>毕业后档案、户口去向</w:t>
      </w:r>
    </w:p>
    <w:p w:rsidR="00C054BC" w:rsidRPr="00C054BC" w:rsidRDefault="00C054BC" w:rsidP="00C054BC">
      <w:pPr>
        <w:pStyle w:val="a5"/>
        <w:numPr>
          <w:ilvl w:val="0"/>
          <w:numId w:val="21"/>
        </w:numPr>
        <w:spacing w:after="0" w:line="360" w:lineRule="auto"/>
        <w:ind w:firstLineChars="0"/>
        <w:rPr>
          <w:rFonts w:ascii="仿宋" w:eastAsia="仿宋" w:hAnsi="仿宋"/>
          <w:b/>
          <w:sz w:val="28"/>
          <w:szCs w:val="28"/>
        </w:rPr>
      </w:pPr>
      <w:r w:rsidRPr="00C054BC">
        <w:rPr>
          <w:rFonts w:ascii="仿宋" w:eastAsia="仿宋" w:hAnsi="仿宋" w:hint="eastAsia"/>
          <w:b/>
          <w:sz w:val="28"/>
          <w:szCs w:val="28"/>
        </w:rPr>
        <w:t>读研</w:t>
      </w:r>
    </w:p>
    <w:p w:rsidR="00C054BC" w:rsidRPr="00C054BC" w:rsidRDefault="00C054BC" w:rsidP="00C054BC">
      <w:pPr>
        <w:spacing w:after="0" w:line="360" w:lineRule="auto"/>
        <w:ind w:firstLineChars="200" w:firstLine="560"/>
        <w:rPr>
          <w:rFonts w:ascii="仿宋" w:eastAsia="仿宋" w:hAnsi="仿宋"/>
          <w:sz w:val="28"/>
          <w:szCs w:val="28"/>
        </w:rPr>
      </w:pPr>
      <w:r w:rsidRPr="00C054BC">
        <w:rPr>
          <w:rFonts w:ascii="仿宋" w:eastAsia="仿宋" w:hAnsi="仿宋" w:hint="eastAsia"/>
          <w:sz w:val="28"/>
          <w:szCs w:val="28"/>
        </w:rPr>
        <w:t>档案会通过机要部门寄送至就读的学校；户口会迁至就读的学校。你们需要做的：</w:t>
      </w:r>
    </w:p>
    <w:p w:rsidR="00C054BC" w:rsidRDefault="00C054BC" w:rsidP="00C054BC">
      <w:pPr>
        <w:spacing w:after="0" w:line="360" w:lineRule="auto"/>
        <w:ind w:firstLineChars="200" w:firstLine="560"/>
        <w:rPr>
          <w:rFonts w:ascii="仿宋" w:eastAsia="仿宋" w:hAnsi="仿宋"/>
          <w:sz w:val="28"/>
          <w:szCs w:val="28"/>
        </w:rPr>
      </w:pPr>
      <w:r>
        <w:rPr>
          <w:rFonts w:ascii="仿宋" w:eastAsia="仿宋" w:hAnsi="仿宋" w:hint="eastAsia"/>
          <w:sz w:val="28"/>
          <w:szCs w:val="28"/>
        </w:rPr>
        <w:t>1)</w:t>
      </w:r>
      <w:r w:rsidRPr="00C054BC">
        <w:rPr>
          <w:rFonts w:ascii="仿宋" w:eastAsia="仿宋" w:hAnsi="仿宋" w:hint="eastAsia"/>
          <w:sz w:val="28"/>
          <w:szCs w:val="28"/>
        </w:rPr>
        <w:t>把对方学校的“调档函”给学院老师；</w:t>
      </w:r>
    </w:p>
    <w:p w:rsidR="00C054BC" w:rsidRPr="00C054BC" w:rsidRDefault="00C054BC" w:rsidP="00C054BC">
      <w:pPr>
        <w:spacing w:after="0" w:line="360" w:lineRule="auto"/>
        <w:ind w:firstLineChars="200" w:firstLine="560"/>
        <w:rPr>
          <w:rFonts w:ascii="仿宋" w:eastAsia="仿宋" w:hAnsi="仿宋"/>
          <w:sz w:val="28"/>
          <w:szCs w:val="28"/>
        </w:rPr>
      </w:pPr>
      <w:r>
        <w:rPr>
          <w:rFonts w:ascii="仿宋" w:eastAsia="仿宋" w:hAnsi="仿宋" w:hint="eastAsia"/>
          <w:sz w:val="28"/>
          <w:szCs w:val="28"/>
        </w:rPr>
        <w:t>2)</w:t>
      </w:r>
      <w:r w:rsidRPr="00C054BC">
        <w:rPr>
          <w:rFonts w:ascii="仿宋" w:eastAsia="仿宋" w:hAnsi="仿宋" w:hint="eastAsia"/>
          <w:sz w:val="28"/>
          <w:szCs w:val="28"/>
        </w:rPr>
        <w:t>与该校确定档案转寄地址和户口迁移并告知学院老师；</w:t>
      </w:r>
    </w:p>
    <w:p w:rsidR="00C054BC" w:rsidRPr="00C054BC" w:rsidRDefault="00C054BC" w:rsidP="00C054BC">
      <w:pPr>
        <w:spacing w:after="0" w:line="360" w:lineRule="auto"/>
        <w:ind w:firstLineChars="200" w:firstLine="560"/>
        <w:rPr>
          <w:rFonts w:ascii="仿宋" w:eastAsia="仿宋" w:hAnsi="仿宋"/>
          <w:sz w:val="28"/>
          <w:szCs w:val="28"/>
        </w:rPr>
      </w:pPr>
      <w:r>
        <w:rPr>
          <w:rFonts w:ascii="仿宋" w:eastAsia="仿宋" w:hAnsi="仿宋" w:hint="eastAsia"/>
          <w:sz w:val="28"/>
          <w:szCs w:val="28"/>
        </w:rPr>
        <w:t>3)</w:t>
      </w:r>
      <w:r w:rsidRPr="00C054BC">
        <w:rPr>
          <w:rFonts w:ascii="仿宋" w:eastAsia="仿宋" w:hAnsi="仿宋" w:hint="eastAsia"/>
          <w:sz w:val="28"/>
          <w:szCs w:val="28"/>
        </w:rPr>
        <w:t>拿着户口迁移卡去新的学校报到。</w:t>
      </w:r>
    </w:p>
    <w:p w:rsidR="00C054BC" w:rsidRPr="00C054BC" w:rsidRDefault="00C054BC" w:rsidP="00C054BC">
      <w:pPr>
        <w:spacing w:after="0" w:line="360" w:lineRule="auto"/>
        <w:ind w:firstLineChars="200" w:firstLine="562"/>
        <w:rPr>
          <w:rFonts w:ascii="仿宋" w:eastAsia="仿宋" w:hAnsi="仿宋"/>
          <w:b/>
          <w:sz w:val="28"/>
          <w:szCs w:val="28"/>
        </w:rPr>
      </w:pPr>
      <w:r w:rsidRPr="00C054BC">
        <w:rPr>
          <w:rFonts w:ascii="仿宋" w:eastAsia="仿宋" w:hAnsi="仿宋" w:hint="eastAsia"/>
          <w:b/>
          <w:sz w:val="28"/>
          <w:szCs w:val="28"/>
        </w:rPr>
        <w:t>2.出国</w:t>
      </w:r>
    </w:p>
    <w:p w:rsidR="00C054BC" w:rsidRPr="00C054BC" w:rsidRDefault="00C054BC" w:rsidP="00C054BC">
      <w:pPr>
        <w:spacing w:after="0" w:line="360" w:lineRule="auto"/>
        <w:ind w:firstLineChars="200" w:firstLine="560"/>
        <w:rPr>
          <w:rFonts w:ascii="仿宋" w:eastAsia="仿宋" w:hAnsi="仿宋"/>
          <w:sz w:val="28"/>
          <w:szCs w:val="28"/>
        </w:rPr>
      </w:pPr>
      <w:r w:rsidRPr="00C054BC">
        <w:rPr>
          <w:rFonts w:ascii="仿宋" w:eastAsia="仿宋" w:hAnsi="仿宋" w:hint="eastAsia"/>
          <w:sz w:val="28"/>
          <w:szCs w:val="28"/>
        </w:rPr>
        <w:t>有两种解决方式。</w:t>
      </w:r>
    </w:p>
    <w:p w:rsidR="00C054BC" w:rsidRPr="00C054BC" w:rsidRDefault="00C054BC" w:rsidP="00C054BC">
      <w:pPr>
        <w:spacing w:after="0" w:line="360" w:lineRule="auto"/>
        <w:ind w:firstLineChars="200" w:firstLine="560"/>
        <w:rPr>
          <w:rFonts w:ascii="仿宋" w:eastAsia="仿宋" w:hAnsi="仿宋"/>
          <w:sz w:val="28"/>
          <w:szCs w:val="28"/>
        </w:rPr>
      </w:pPr>
      <w:r>
        <w:rPr>
          <w:rFonts w:ascii="仿宋" w:eastAsia="仿宋" w:hAnsi="仿宋" w:hint="eastAsia"/>
          <w:sz w:val="28"/>
          <w:szCs w:val="28"/>
        </w:rPr>
        <w:t>1）</w:t>
      </w:r>
      <w:r w:rsidRPr="00C054BC">
        <w:rPr>
          <w:rFonts w:ascii="仿宋" w:eastAsia="仿宋" w:hAnsi="仿宋" w:hint="eastAsia"/>
          <w:sz w:val="28"/>
          <w:szCs w:val="28"/>
        </w:rPr>
        <w:t>放在教育部出国留学服务中心（北京语言大学内--教育部留学服务中心办公楼）</w:t>
      </w:r>
      <w:r w:rsidR="009F1A1B">
        <w:rPr>
          <w:rFonts w:ascii="仿宋" w:eastAsia="仿宋" w:hAnsi="仿宋" w:hint="eastAsia"/>
          <w:sz w:val="28"/>
          <w:szCs w:val="28"/>
        </w:rPr>
        <w:t>。</w:t>
      </w:r>
    </w:p>
    <w:p w:rsidR="00C054BC" w:rsidRPr="00C054BC" w:rsidRDefault="00C054BC" w:rsidP="00C054BC">
      <w:pPr>
        <w:spacing w:after="0" w:line="360" w:lineRule="auto"/>
        <w:ind w:firstLineChars="200" w:firstLine="560"/>
        <w:rPr>
          <w:rFonts w:ascii="仿宋" w:eastAsia="仿宋" w:hAnsi="仿宋"/>
          <w:sz w:val="28"/>
          <w:szCs w:val="28"/>
        </w:rPr>
      </w:pPr>
      <w:r>
        <w:rPr>
          <w:rFonts w:ascii="仿宋" w:eastAsia="仿宋" w:hAnsi="仿宋" w:hint="eastAsia"/>
          <w:sz w:val="28"/>
          <w:szCs w:val="28"/>
        </w:rPr>
        <w:t>2）</w:t>
      </w:r>
      <w:r w:rsidRPr="00C054BC">
        <w:rPr>
          <w:rFonts w:ascii="仿宋" w:eastAsia="仿宋" w:hAnsi="仿宋" w:hint="eastAsia"/>
          <w:sz w:val="28"/>
          <w:szCs w:val="28"/>
        </w:rPr>
        <w:t>“二分”（未能在学校上报就业方案前落实单位的毕业生，按有关规定，被派遣回生源地区，由当地毕业生就业主管部门继续落实就业的一种方式）</w:t>
      </w:r>
      <w:r w:rsidR="009F1A1B">
        <w:rPr>
          <w:rFonts w:ascii="仿宋" w:eastAsia="仿宋" w:hAnsi="仿宋" w:hint="eastAsia"/>
          <w:sz w:val="28"/>
          <w:szCs w:val="28"/>
        </w:rPr>
        <w:t>。</w:t>
      </w:r>
    </w:p>
    <w:p w:rsidR="009F1A1B" w:rsidRDefault="00C054BC" w:rsidP="009F1A1B">
      <w:pPr>
        <w:spacing w:after="0" w:line="360" w:lineRule="auto"/>
        <w:ind w:firstLineChars="200" w:firstLine="560"/>
        <w:rPr>
          <w:rFonts w:ascii="仿宋" w:eastAsia="仿宋" w:hAnsi="仿宋"/>
          <w:sz w:val="28"/>
          <w:szCs w:val="28"/>
        </w:rPr>
      </w:pPr>
      <w:r w:rsidRPr="009F1A1B">
        <w:rPr>
          <w:rFonts w:ascii="仿宋" w:eastAsia="仿宋" w:hAnsi="仿宋" w:hint="eastAsia"/>
          <w:sz w:val="28"/>
          <w:szCs w:val="28"/>
        </w:rPr>
        <w:t>这两种形式基本无差别，“二分”回原省份不会影响到留学归国后在京工作等情况。</w:t>
      </w:r>
      <w:r w:rsidR="009F1A1B">
        <w:rPr>
          <w:rFonts w:ascii="仿宋" w:eastAsia="仿宋" w:hAnsi="仿宋" w:hint="eastAsia"/>
          <w:sz w:val="28"/>
          <w:szCs w:val="28"/>
        </w:rPr>
        <w:t>建议</w:t>
      </w:r>
      <w:r w:rsidRPr="009F1A1B">
        <w:rPr>
          <w:rFonts w:ascii="仿宋" w:eastAsia="仿宋" w:hAnsi="仿宋" w:hint="eastAsia"/>
          <w:sz w:val="28"/>
          <w:szCs w:val="28"/>
        </w:rPr>
        <w:t>哪个方便选哪个。</w:t>
      </w:r>
    </w:p>
    <w:p w:rsidR="00C054BC" w:rsidRPr="009F1A1B" w:rsidRDefault="009F1A1B" w:rsidP="009F1A1B">
      <w:pPr>
        <w:spacing w:after="0" w:line="360" w:lineRule="auto"/>
        <w:ind w:firstLineChars="200" w:firstLine="562"/>
        <w:rPr>
          <w:rFonts w:ascii="仿宋" w:eastAsia="仿宋" w:hAnsi="仿宋"/>
          <w:sz w:val="28"/>
          <w:szCs w:val="28"/>
        </w:rPr>
      </w:pPr>
      <w:r w:rsidRPr="009F1A1B">
        <w:rPr>
          <w:rFonts w:ascii="仿宋" w:eastAsia="仿宋" w:hAnsi="仿宋" w:hint="eastAsia"/>
          <w:b/>
          <w:sz w:val="28"/>
          <w:szCs w:val="28"/>
        </w:rPr>
        <w:t>3.工作</w:t>
      </w:r>
    </w:p>
    <w:p w:rsidR="00C054BC" w:rsidRPr="0032564E" w:rsidRDefault="0032564E" w:rsidP="0032564E">
      <w:pPr>
        <w:spacing w:after="0" w:line="360" w:lineRule="auto"/>
        <w:ind w:firstLineChars="200" w:firstLine="560"/>
        <w:rPr>
          <w:rFonts w:ascii="仿宋" w:eastAsia="仿宋" w:hAnsi="仿宋"/>
          <w:sz w:val="28"/>
          <w:szCs w:val="28"/>
        </w:rPr>
      </w:pPr>
      <w:r>
        <w:rPr>
          <w:rFonts w:ascii="仿宋" w:eastAsia="仿宋" w:hAnsi="仿宋" w:hint="eastAsia"/>
          <w:sz w:val="28"/>
          <w:szCs w:val="28"/>
        </w:rPr>
        <w:t>1）</w:t>
      </w:r>
      <w:r w:rsidR="00C054BC" w:rsidRPr="0032564E">
        <w:rPr>
          <w:rFonts w:ascii="仿宋" w:eastAsia="仿宋" w:hAnsi="仿宋" w:hint="eastAsia"/>
          <w:sz w:val="28"/>
          <w:szCs w:val="28"/>
        </w:rPr>
        <w:t>签三方协议：</w:t>
      </w:r>
    </w:p>
    <w:p w:rsidR="00C054BC" w:rsidRPr="0032564E" w:rsidRDefault="00C054BC" w:rsidP="0032564E">
      <w:pPr>
        <w:pStyle w:val="a5"/>
        <w:spacing w:after="0" w:line="360" w:lineRule="auto"/>
        <w:ind w:firstLine="560"/>
        <w:rPr>
          <w:rFonts w:ascii="仿宋" w:eastAsia="仿宋" w:hAnsi="仿宋"/>
          <w:sz w:val="28"/>
          <w:szCs w:val="28"/>
        </w:rPr>
      </w:pPr>
      <w:r w:rsidRPr="0032564E">
        <w:rPr>
          <w:rFonts w:ascii="仿宋" w:eastAsia="仿宋" w:hAnsi="仿宋" w:hint="eastAsia"/>
          <w:sz w:val="28"/>
          <w:szCs w:val="28"/>
        </w:rPr>
        <w:t>三方协议上有户口、档案转寄地址，毕业后签三方协议的同学的档案将按照三方协议上所写的转寄。</w:t>
      </w:r>
    </w:p>
    <w:p w:rsidR="00C054BC" w:rsidRPr="0032564E" w:rsidRDefault="00C054BC" w:rsidP="0032564E">
      <w:pPr>
        <w:spacing w:after="0" w:line="360" w:lineRule="auto"/>
        <w:ind w:firstLineChars="200" w:firstLine="560"/>
        <w:rPr>
          <w:rFonts w:ascii="仿宋" w:eastAsia="仿宋" w:hAnsi="仿宋"/>
          <w:sz w:val="28"/>
          <w:szCs w:val="28"/>
        </w:rPr>
      </w:pPr>
      <w:r w:rsidRPr="0032564E">
        <w:rPr>
          <w:rFonts w:ascii="仿宋" w:eastAsia="仿宋" w:hAnsi="仿宋" w:hint="eastAsia"/>
          <w:sz w:val="28"/>
          <w:szCs w:val="28"/>
        </w:rPr>
        <w:lastRenderedPageBreak/>
        <w:t>一般情况下，能够签三方协议的都是能够解决档案户口的单位，例如党政机关、国企、事业单位等。上海和北京由于户口准入制度比较严格，私企基本上不能解决户口问题，故在上海和北京，私企一般只能和当地生源签三方协议，与外地生源的话一般都是直接签劳动合同。</w:t>
      </w:r>
    </w:p>
    <w:p w:rsidR="00C054BC" w:rsidRPr="0032564E" w:rsidRDefault="0032564E" w:rsidP="0032564E">
      <w:pPr>
        <w:spacing w:after="0" w:line="360" w:lineRule="auto"/>
        <w:ind w:firstLineChars="200" w:firstLine="560"/>
        <w:rPr>
          <w:rFonts w:ascii="仿宋" w:eastAsia="仿宋" w:hAnsi="仿宋"/>
          <w:sz w:val="28"/>
          <w:szCs w:val="28"/>
        </w:rPr>
      </w:pPr>
      <w:r>
        <w:rPr>
          <w:rFonts w:ascii="仿宋" w:eastAsia="仿宋" w:hAnsi="仿宋" w:hint="eastAsia"/>
          <w:sz w:val="28"/>
          <w:szCs w:val="28"/>
        </w:rPr>
        <w:t>2）</w:t>
      </w:r>
      <w:r w:rsidR="00C054BC" w:rsidRPr="0032564E">
        <w:rPr>
          <w:rFonts w:ascii="仿宋" w:eastAsia="仿宋" w:hAnsi="仿宋" w:hint="eastAsia"/>
          <w:sz w:val="28"/>
          <w:szCs w:val="28"/>
        </w:rPr>
        <w:t>有工作单位但是不签三方协议：</w:t>
      </w:r>
    </w:p>
    <w:p w:rsidR="00C054BC" w:rsidRPr="0032564E" w:rsidRDefault="00C054BC" w:rsidP="0032564E">
      <w:pPr>
        <w:spacing w:after="0" w:line="360" w:lineRule="auto"/>
        <w:ind w:firstLineChars="200" w:firstLine="560"/>
        <w:rPr>
          <w:rFonts w:ascii="仿宋" w:eastAsia="仿宋" w:hAnsi="仿宋"/>
          <w:sz w:val="28"/>
          <w:szCs w:val="28"/>
        </w:rPr>
      </w:pPr>
      <w:r w:rsidRPr="0032564E">
        <w:rPr>
          <w:rFonts w:ascii="仿宋" w:eastAsia="仿宋" w:hAnsi="仿宋" w:hint="eastAsia"/>
          <w:sz w:val="28"/>
          <w:szCs w:val="28"/>
        </w:rPr>
        <w:t>档案、户口“二分”回原生源省份。户档回高校毕业生就业服务中心或者人事部门等（各省份政策不一）。</w:t>
      </w:r>
    </w:p>
    <w:p w:rsidR="00C054BC" w:rsidRPr="0032564E" w:rsidRDefault="0032564E" w:rsidP="0032564E">
      <w:pPr>
        <w:spacing w:after="0" w:line="360" w:lineRule="auto"/>
        <w:ind w:firstLineChars="200" w:firstLine="562"/>
        <w:rPr>
          <w:rFonts w:ascii="仿宋" w:eastAsia="仿宋" w:hAnsi="仿宋"/>
          <w:b/>
          <w:sz w:val="28"/>
          <w:szCs w:val="28"/>
        </w:rPr>
      </w:pPr>
      <w:r w:rsidRPr="0032564E">
        <w:rPr>
          <w:rFonts w:ascii="仿宋" w:eastAsia="仿宋" w:hAnsi="仿宋" w:hint="eastAsia"/>
          <w:b/>
          <w:sz w:val="28"/>
          <w:szCs w:val="28"/>
        </w:rPr>
        <w:t>4.</w:t>
      </w:r>
      <w:r w:rsidR="00C054BC" w:rsidRPr="0032564E">
        <w:rPr>
          <w:rFonts w:ascii="仿宋" w:eastAsia="仿宋" w:hAnsi="仿宋" w:hint="eastAsia"/>
          <w:b/>
          <w:sz w:val="28"/>
          <w:szCs w:val="28"/>
        </w:rPr>
        <w:t>未落实工作单位</w:t>
      </w:r>
    </w:p>
    <w:p w:rsidR="0032564E" w:rsidRPr="0032564E" w:rsidRDefault="0032564E" w:rsidP="0032564E">
      <w:pPr>
        <w:spacing w:after="0" w:line="360" w:lineRule="auto"/>
        <w:ind w:firstLineChars="200" w:firstLine="560"/>
        <w:rPr>
          <w:rFonts w:ascii="仿宋" w:eastAsia="仿宋" w:hAnsi="仿宋"/>
          <w:sz w:val="28"/>
          <w:szCs w:val="28"/>
        </w:rPr>
      </w:pPr>
      <w:r>
        <w:rPr>
          <w:rFonts w:ascii="仿宋" w:eastAsia="仿宋" w:hAnsi="仿宋" w:hint="eastAsia"/>
          <w:sz w:val="28"/>
          <w:szCs w:val="28"/>
        </w:rPr>
        <w:t>1）</w:t>
      </w:r>
      <w:r w:rsidR="00C054BC" w:rsidRPr="0032564E">
        <w:rPr>
          <w:rFonts w:ascii="仿宋" w:eastAsia="仿宋" w:hAnsi="仿宋" w:hint="eastAsia"/>
          <w:sz w:val="28"/>
          <w:szCs w:val="28"/>
        </w:rPr>
        <w:t>一般情况下都是选择“二分”，</w:t>
      </w:r>
    </w:p>
    <w:p w:rsidR="00C054BC" w:rsidRPr="0032564E" w:rsidRDefault="0032564E" w:rsidP="0032564E">
      <w:pPr>
        <w:spacing w:line="360" w:lineRule="auto"/>
        <w:ind w:firstLineChars="200" w:firstLine="560"/>
        <w:rPr>
          <w:rFonts w:ascii="仿宋" w:eastAsia="仿宋" w:hAnsi="仿宋"/>
          <w:sz w:val="28"/>
          <w:szCs w:val="28"/>
        </w:rPr>
      </w:pPr>
      <w:r>
        <w:rPr>
          <w:rFonts w:ascii="仿宋" w:eastAsia="仿宋" w:hAnsi="仿宋" w:hint="eastAsia"/>
          <w:sz w:val="28"/>
          <w:szCs w:val="28"/>
        </w:rPr>
        <w:t>2）</w:t>
      </w:r>
      <w:r w:rsidR="00C054BC" w:rsidRPr="0032564E">
        <w:rPr>
          <w:rFonts w:ascii="仿宋" w:eastAsia="仿宋" w:hAnsi="仿宋" w:hint="eastAsia"/>
          <w:sz w:val="28"/>
          <w:szCs w:val="28"/>
        </w:rPr>
        <w:t>还有的选择挂靠。</w:t>
      </w:r>
    </w:p>
    <w:p w:rsidR="00B46454" w:rsidRDefault="00B46454" w:rsidP="000A5E4D">
      <w:pPr>
        <w:spacing w:line="360" w:lineRule="auto"/>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3354F4" w:rsidRDefault="003354F4" w:rsidP="003354F4">
      <w:pPr>
        <w:spacing w:line="220" w:lineRule="atLeast"/>
        <w:jc w:val="right"/>
        <w:rPr>
          <w:rFonts w:ascii="仿宋" w:eastAsia="仿宋" w:hAnsi="仿宋"/>
          <w:sz w:val="28"/>
          <w:szCs w:val="28"/>
        </w:rPr>
      </w:pPr>
      <w:r>
        <w:rPr>
          <w:rFonts w:ascii="仿宋" w:eastAsia="仿宋" w:hAnsi="仿宋" w:hint="eastAsia"/>
          <w:sz w:val="28"/>
          <w:szCs w:val="28"/>
        </w:rPr>
        <w:t>人文学院就业服务中心</w:t>
      </w:r>
    </w:p>
    <w:p w:rsidR="003354F4" w:rsidRDefault="003354F4" w:rsidP="003354F4">
      <w:pPr>
        <w:spacing w:after="0" w:line="360" w:lineRule="auto"/>
        <w:ind w:firstLineChars="200" w:firstLine="560"/>
        <w:jc w:val="right"/>
        <w:rPr>
          <w:rFonts w:ascii="仿宋" w:eastAsia="仿宋" w:hAnsi="仿宋"/>
          <w:sz w:val="28"/>
          <w:szCs w:val="28"/>
        </w:rPr>
      </w:pPr>
      <w:r>
        <w:rPr>
          <w:rFonts w:ascii="仿宋" w:eastAsia="仿宋" w:hAnsi="仿宋" w:hint="eastAsia"/>
          <w:sz w:val="28"/>
          <w:szCs w:val="28"/>
        </w:rPr>
        <w:t>二○一二年十二月</w:t>
      </w:r>
    </w:p>
    <w:p w:rsidR="00B46454" w:rsidRDefault="00B46454" w:rsidP="0032564E">
      <w:pPr>
        <w:spacing w:line="360" w:lineRule="auto"/>
        <w:ind w:firstLineChars="200" w:firstLine="560"/>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B46454" w:rsidRDefault="00B46454" w:rsidP="0032564E">
      <w:pPr>
        <w:spacing w:line="360" w:lineRule="auto"/>
        <w:ind w:firstLineChars="200" w:firstLine="560"/>
        <w:rPr>
          <w:rFonts w:ascii="仿宋" w:eastAsia="仿宋" w:hAnsi="仿宋"/>
          <w:sz w:val="28"/>
          <w:szCs w:val="28"/>
        </w:rPr>
      </w:pPr>
    </w:p>
    <w:p w:rsidR="00B46454" w:rsidRDefault="00B46454" w:rsidP="00B46454">
      <w:pPr>
        <w:spacing w:after="0" w:line="360" w:lineRule="auto"/>
        <w:rPr>
          <w:rFonts w:ascii="仿宋" w:eastAsia="仿宋" w:hAnsi="仿宋"/>
          <w:b/>
          <w:sz w:val="28"/>
          <w:szCs w:val="28"/>
        </w:rPr>
      </w:pPr>
    </w:p>
    <w:p w:rsidR="00134E79" w:rsidRPr="00B46454" w:rsidRDefault="00FB4B42" w:rsidP="00B46454">
      <w:pPr>
        <w:spacing w:after="0" w:line="360" w:lineRule="auto"/>
        <w:rPr>
          <w:rFonts w:ascii="仿宋" w:eastAsia="仿宋" w:hAnsi="仿宋"/>
          <w:b/>
          <w:sz w:val="28"/>
          <w:szCs w:val="28"/>
        </w:rPr>
      </w:pPr>
      <w:r w:rsidRPr="00FB4B42">
        <w:rPr>
          <w:noProof/>
        </w:rPr>
        <w:lastRenderedPageBrea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93" type="#_x0000_t176" style="position:absolute;margin-left:297pt;margin-top:19.45pt;width:1in;height:23.4pt;z-index:251728896">
            <v:textbox style="mso-next-textbox:#_x0000_s1093">
              <w:txbxContent>
                <w:p w:rsidR="00134E79" w:rsidRPr="0081228A" w:rsidRDefault="00134E79" w:rsidP="00134E79">
                  <w:pPr>
                    <w:spacing w:line="240" w:lineRule="atLeast"/>
                    <w:jc w:val="center"/>
                    <w:rPr>
                      <w:sz w:val="18"/>
                      <w:szCs w:val="18"/>
                    </w:rPr>
                  </w:pPr>
                  <w:r>
                    <w:rPr>
                      <w:rFonts w:hint="eastAsia"/>
                      <w:sz w:val="18"/>
                      <w:szCs w:val="18"/>
                    </w:rPr>
                    <w:t>就业准备</w:t>
                  </w:r>
                </w:p>
              </w:txbxContent>
            </v:textbox>
          </v:shape>
        </w:pict>
      </w:r>
      <w:r w:rsidR="00B46454">
        <w:rPr>
          <w:rFonts w:ascii="仿宋" w:eastAsia="仿宋" w:hAnsi="仿宋" w:hint="eastAsia"/>
          <w:b/>
          <w:sz w:val="28"/>
          <w:szCs w:val="28"/>
        </w:rPr>
        <w:t>附件：</w:t>
      </w:r>
      <w:r w:rsidR="00134E79" w:rsidRPr="00B46454">
        <w:rPr>
          <w:rFonts w:ascii="仿宋" w:eastAsia="仿宋" w:hAnsi="仿宋"/>
          <w:b/>
          <w:sz w:val="28"/>
          <w:szCs w:val="28"/>
        </w:rPr>
        <w:t>就</w:t>
      </w:r>
      <w:r w:rsidR="00134E79" w:rsidRPr="00B46454">
        <w:rPr>
          <w:rFonts w:ascii="仿宋" w:eastAsia="仿宋" w:hAnsi="仿宋" w:hint="eastAsia"/>
          <w:b/>
          <w:sz w:val="28"/>
          <w:szCs w:val="28"/>
        </w:rPr>
        <w:t>业流程图</w:t>
      </w:r>
    </w:p>
    <w:p w:rsidR="00134E79" w:rsidRPr="00134E79" w:rsidRDefault="00FB4B42" w:rsidP="0032564E">
      <w:pPr>
        <w:pStyle w:val="a5"/>
        <w:numPr>
          <w:ilvl w:val="0"/>
          <w:numId w:val="24"/>
        </w:numPr>
        <w:spacing w:after="0" w:line="360" w:lineRule="auto"/>
        <w:ind w:firstLineChars="0"/>
        <w:rPr>
          <w:rFonts w:ascii="仿宋" w:eastAsia="仿宋" w:hAnsi="仿宋"/>
          <w:sz w:val="28"/>
          <w:szCs w:val="28"/>
        </w:rPr>
      </w:pPr>
      <w:r w:rsidRPr="00FB4B42">
        <w:pict>
          <v:line id="_x0000_s1027" style="position:absolute;left:0;text-align:left;z-index:251661312" from="333pt,15.6pt" to="333.05pt,31.2pt">
            <v:stroke endarrow="block"/>
          </v:line>
        </w:pict>
      </w:r>
      <w:r w:rsidRPr="00FB4B42">
        <w:pict>
          <v:shape id="_x0000_s1082" type="#_x0000_t176" style="position:absolute;left:0;text-align:left;margin-left:18.75pt;margin-top:3.75pt;width:117.05pt;height:23.4pt;z-index:251717632">
            <v:textbox style="mso-next-textbox:#_x0000_s1082">
              <w:txbxContent>
                <w:p w:rsidR="00134E79" w:rsidRPr="0081228A" w:rsidRDefault="00134E79" w:rsidP="00134E79">
                  <w:pPr>
                    <w:spacing w:line="240" w:lineRule="atLeast"/>
                    <w:jc w:val="center"/>
                    <w:rPr>
                      <w:sz w:val="18"/>
                      <w:szCs w:val="18"/>
                    </w:rPr>
                  </w:pPr>
                  <w:r w:rsidRPr="0081228A">
                    <w:rPr>
                      <w:rFonts w:hint="eastAsia"/>
                      <w:sz w:val="18"/>
                      <w:szCs w:val="18"/>
                    </w:rPr>
                    <w:t>填写毕业生个人资料</w:t>
                  </w:r>
                </w:p>
              </w:txbxContent>
            </v:textbox>
          </v:shape>
        </w:pict>
      </w:r>
      <w:r w:rsidR="00134E79" w:rsidRPr="00134E79">
        <w:rPr>
          <w:rFonts w:ascii="仿宋" w:eastAsia="仿宋" w:hAnsi="仿宋"/>
          <w:sz w:val="28"/>
          <w:szCs w:val="28"/>
        </w:rPr>
        <w:tab/>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85" style="position:absolute;z-index:251720704" from="81.05pt,-.05pt" to="81.05pt,15.6pt">
            <v:stroke endarrow="block"/>
          </v:line>
        </w:pict>
      </w:r>
      <w:r>
        <w:rPr>
          <w:rFonts w:ascii="仿宋" w:eastAsia="仿宋" w:hAnsi="仿宋"/>
          <w:sz w:val="28"/>
          <w:szCs w:val="28"/>
        </w:rPr>
        <w:pict>
          <v:shape id="_x0000_s1026" type="#_x0000_t176" style="position:absolute;margin-left:224.95pt;margin-top:4pt;width:198pt;height:39pt;z-index:251660288">
            <v:textbox style="mso-next-textbox:#_x0000_s1026">
              <w:txbxContent>
                <w:p w:rsidR="00134E79" w:rsidRDefault="00134E79" w:rsidP="00134E79">
                  <w:pPr>
                    <w:rPr>
                      <w:sz w:val="18"/>
                      <w:szCs w:val="18"/>
                    </w:rPr>
                  </w:pPr>
                  <w:r>
                    <w:rPr>
                      <w:rFonts w:hint="eastAsia"/>
                      <w:sz w:val="18"/>
                      <w:szCs w:val="18"/>
                    </w:rPr>
                    <w:t>自我总结根据自身情况确定求职目标，了解自己的综合能力和素质，制定个人就业计划</w:t>
                  </w:r>
                </w:p>
              </w:txbxContent>
            </v:textbox>
          </v:shape>
        </w:pict>
      </w:r>
      <w:r>
        <w:rPr>
          <w:rFonts w:ascii="仿宋" w:eastAsia="仿宋" w:hAnsi="仿宋"/>
          <w:sz w:val="28"/>
          <w:szCs w:val="28"/>
        </w:rPr>
        <w:pict>
          <v:shape id="_x0000_s1083" type="#_x0000_t176" style="position:absolute;margin-left:0;margin-top:15.95pt;width:162pt;height:37.35pt;z-index:251718656">
            <v:textbox style="mso-next-textbox:#_x0000_s1083">
              <w:txbxContent>
                <w:p w:rsidR="00134E79" w:rsidRDefault="00134E79" w:rsidP="00134E79">
                  <w:pPr>
                    <w:rPr>
                      <w:sz w:val="18"/>
                      <w:szCs w:val="18"/>
                    </w:rPr>
                  </w:pPr>
                  <w:r>
                    <w:rPr>
                      <w:rFonts w:hint="eastAsia"/>
                      <w:sz w:val="18"/>
                      <w:szCs w:val="18"/>
                    </w:rPr>
                    <w:t>参加就业动员和形势报告会及各类就业指导课程</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86" style="position:absolute;z-index:251721728" from="1in,26.05pt" to="1in,35pt">
            <v:stroke endarrow="block"/>
          </v:line>
        </w:pict>
      </w:r>
      <w:r>
        <w:rPr>
          <w:rFonts w:ascii="仿宋" w:eastAsia="仿宋" w:hAnsi="仿宋"/>
          <w:sz w:val="28"/>
          <w:szCs w:val="28"/>
        </w:rPr>
        <w:pict>
          <v:line id="_x0000_s1031" style="position:absolute;z-index:251665408" from="422.95pt,26.25pt" to="423pt,37.95pt">
            <v:stroke endarrow="block"/>
          </v:line>
        </w:pict>
      </w:r>
      <w:r>
        <w:rPr>
          <w:rFonts w:ascii="仿宋" w:eastAsia="仿宋" w:hAnsi="仿宋"/>
          <w:sz w:val="28"/>
          <w:szCs w:val="28"/>
        </w:rPr>
        <w:pict>
          <v:line id="_x0000_s1033" style="position:absolute;z-index:251667456" from="5in,26.25pt" to="360.05pt,37.95pt">
            <v:stroke endarrow="block"/>
          </v:line>
        </w:pict>
      </w:r>
      <w:r>
        <w:rPr>
          <w:rFonts w:ascii="仿宋" w:eastAsia="仿宋" w:hAnsi="仿宋"/>
          <w:sz w:val="28"/>
          <w:szCs w:val="28"/>
        </w:rPr>
        <w:pict>
          <v:line id="_x0000_s1032" style="position:absolute;z-index:251666432" from="287.95pt,26.25pt" to="4in,37.95pt">
            <v:stroke endarrow="block"/>
          </v:line>
        </w:pict>
      </w:r>
      <w:r>
        <w:rPr>
          <w:rFonts w:ascii="仿宋" w:eastAsia="仿宋" w:hAnsi="仿宋"/>
          <w:sz w:val="28"/>
          <w:szCs w:val="28"/>
        </w:rPr>
        <w:pict>
          <v:line id="_x0000_s1030" style="position:absolute;z-index:251664384" from="215.95pt,26.25pt" to="3in,37.95pt">
            <v:stroke endarrow="block"/>
          </v:line>
        </w:pict>
      </w:r>
      <w:r>
        <w:rPr>
          <w:rFonts w:ascii="仿宋" w:eastAsia="仿宋" w:hAnsi="仿宋"/>
          <w:sz w:val="28"/>
          <w:szCs w:val="28"/>
        </w:rPr>
        <w:pict>
          <v:line id="_x0000_s1029" style="position:absolute;flip:y;z-index:251663360" from="3in,26.25pt" to="423pt,26.25pt"/>
        </w:pict>
      </w:r>
      <w:r>
        <w:rPr>
          <w:rFonts w:ascii="仿宋" w:eastAsia="仿宋" w:hAnsi="仿宋"/>
          <w:sz w:val="28"/>
          <w:szCs w:val="28"/>
        </w:rPr>
        <w:pict>
          <v:line id="_x0000_s1028" style="position:absolute;z-index:251662336" from="333pt,15.75pt" to="333.05pt,26.0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84" type="#_x0000_t176" style="position:absolute;margin-left:5.3pt;margin-top:7.75pt;width:130.5pt;height:22pt;z-index:251719680">
            <v:textbox style="mso-next-textbox:#_x0000_s1084">
              <w:txbxContent>
                <w:p w:rsidR="00134E79" w:rsidRPr="0081228A" w:rsidRDefault="00134E79" w:rsidP="000A5E4D">
                  <w:pPr>
                    <w:jc w:val="center"/>
                    <w:rPr>
                      <w:sz w:val="18"/>
                      <w:szCs w:val="18"/>
                    </w:rPr>
                  </w:pPr>
                  <w:r w:rsidRPr="0081228A">
                    <w:rPr>
                      <w:rFonts w:hint="eastAsia"/>
                      <w:sz w:val="18"/>
                      <w:szCs w:val="18"/>
                    </w:rPr>
                    <w:t>领取推荐表</w:t>
                  </w:r>
                </w:p>
              </w:txbxContent>
            </v:textbox>
          </v:shape>
        </w:pict>
      </w:r>
      <w:r>
        <w:rPr>
          <w:rFonts w:ascii="仿宋" w:eastAsia="仿宋" w:hAnsi="仿宋"/>
          <w:sz w:val="28"/>
          <w:szCs w:val="28"/>
        </w:rPr>
        <w:pict>
          <v:shape id="_x0000_s1034" type="#_x0000_t176" style="position:absolute;margin-left:198.05pt;margin-top:10.7pt;width:31.5pt;height:90.7pt;z-index:251668480">
            <v:textbox style="layout-flow:vertical-ideographic;mso-next-textbox:#_x0000_s1034">
              <w:txbxContent>
                <w:p w:rsidR="00134E79" w:rsidRPr="0081228A" w:rsidRDefault="00134E79" w:rsidP="00134E79">
                  <w:pPr>
                    <w:ind w:firstLineChars="100" w:firstLine="180"/>
                    <w:rPr>
                      <w:sz w:val="18"/>
                      <w:szCs w:val="18"/>
                    </w:rPr>
                  </w:pPr>
                  <w:r w:rsidRPr="0081228A">
                    <w:rPr>
                      <w:rFonts w:hint="eastAsia"/>
                      <w:sz w:val="18"/>
                      <w:szCs w:val="18"/>
                    </w:rPr>
                    <w:t>制作个人简历</w:t>
                  </w:r>
                </w:p>
              </w:txbxContent>
            </v:textbox>
          </v:shape>
        </w:pict>
      </w:r>
      <w:r>
        <w:rPr>
          <w:rFonts w:ascii="仿宋" w:eastAsia="仿宋" w:hAnsi="仿宋"/>
          <w:sz w:val="28"/>
          <w:szCs w:val="28"/>
        </w:rPr>
        <w:pict>
          <v:shape id="_x0000_s1037" type="#_x0000_t176" style="position:absolute;margin-left:396pt;margin-top:10.7pt;width:54pt;height:90.7pt;z-index:251671552">
            <v:textbox style="layout-flow:vertical-ideographic;mso-next-textbox:#_x0000_s1037">
              <w:txbxContent>
                <w:p w:rsidR="00134E79" w:rsidRDefault="00134E79" w:rsidP="00134E79">
                  <w:pPr>
                    <w:rPr>
                      <w:sz w:val="18"/>
                      <w:szCs w:val="18"/>
                    </w:rPr>
                  </w:pPr>
                  <w:r>
                    <w:rPr>
                      <w:rFonts w:hint="eastAsia"/>
                      <w:sz w:val="18"/>
                      <w:szCs w:val="18"/>
                    </w:rPr>
                    <w:t>有选择地参加各类供需见面活动</w:t>
                  </w:r>
                </w:p>
              </w:txbxContent>
            </v:textbox>
          </v:shape>
        </w:pict>
      </w:r>
      <w:r>
        <w:rPr>
          <w:rFonts w:ascii="仿宋" w:eastAsia="仿宋" w:hAnsi="仿宋"/>
          <w:sz w:val="28"/>
          <w:szCs w:val="28"/>
        </w:rPr>
        <w:pict>
          <v:shape id="_x0000_s1036" type="#_x0000_t176" style="position:absolute;margin-left:324pt;margin-top:10.7pt;width:63pt;height:90.7pt;z-index:251670528">
            <v:textbox style="layout-flow:vertical-ideographic;mso-next-textbox:#_x0000_s1036">
              <w:txbxContent>
                <w:p w:rsidR="00134E79" w:rsidRDefault="00134E79" w:rsidP="00134E79">
                  <w:pPr>
                    <w:rPr>
                      <w:sz w:val="18"/>
                      <w:szCs w:val="18"/>
                    </w:rPr>
                  </w:pPr>
                  <w:r>
                    <w:rPr>
                      <w:rFonts w:hint="eastAsia"/>
                      <w:sz w:val="18"/>
                      <w:szCs w:val="18"/>
                    </w:rPr>
                    <w:t>通过校园网、公告栏、报纸等媒体搜集各类就业信息</w:t>
                  </w:r>
                </w:p>
              </w:txbxContent>
            </v:textbox>
          </v:shape>
        </w:pict>
      </w:r>
      <w:r>
        <w:rPr>
          <w:rFonts w:ascii="仿宋" w:eastAsia="仿宋" w:hAnsi="仿宋"/>
          <w:sz w:val="28"/>
          <w:szCs w:val="28"/>
        </w:rPr>
        <w:pict>
          <v:shape id="_x0000_s1035" type="#_x0000_t176" style="position:absolute;margin-left:252pt;margin-top:10.7pt;width:63pt;height:90.7pt;z-index:251669504">
            <v:textbox style="layout-flow:vertical-ideographic;mso-next-textbox:#_x0000_s1035">
              <w:txbxContent>
                <w:p w:rsidR="00134E79" w:rsidRDefault="00134E79" w:rsidP="00134E79">
                  <w:pPr>
                    <w:rPr>
                      <w:sz w:val="18"/>
                      <w:szCs w:val="18"/>
                    </w:rPr>
                  </w:pPr>
                  <w:r>
                    <w:rPr>
                      <w:rFonts w:hint="eastAsia"/>
                      <w:sz w:val="18"/>
                      <w:szCs w:val="18"/>
                    </w:rPr>
                    <w:t>到校就业指导中心、学院学工办咨询就业程序、解决疑难问题</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81" type="#_x0000_t176" style="position:absolute;margin-left:-8.95pt;margin-top:14.6pt;width:171pt;height:39pt;z-index:251716608">
            <v:textbox>
              <w:txbxContent>
                <w:p w:rsidR="00134E79" w:rsidRDefault="00134E79" w:rsidP="00134E79">
                  <w:r>
                    <w:rPr>
                      <w:rFonts w:hint="eastAsia"/>
                      <w:sz w:val="18"/>
                      <w:szCs w:val="18"/>
                    </w:rPr>
                    <w:t>填写推荐表，并统一到所在学院、学校就业指导中心加具推荐意见</w:t>
                  </w:r>
                </w:p>
              </w:txbxContent>
            </v:textbox>
          </v:shape>
        </w:pict>
      </w:r>
      <w:r>
        <w:rPr>
          <w:rFonts w:ascii="仿宋" w:eastAsia="仿宋" w:hAnsi="仿宋"/>
          <w:sz w:val="28"/>
          <w:szCs w:val="28"/>
        </w:rPr>
        <w:pict>
          <v:line id="_x0000_s1087" style="position:absolute;z-index:251722752" from="1in,2.55pt" to="72.15pt,14.6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89" style="position:absolute;z-index:251724800" from="72.15pt,26.35pt" to="72.2pt,36.1pt">
            <v:stroke endarrow="block"/>
          </v:line>
        </w:pict>
      </w:r>
    </w:p>
    <w:p w:rsidR="00134E79" w:rsidRPr="0081228A" w:rsidRDefault="00BD0FCF" w:rsidP="00134E79">
      <w:pPr>
        <w:spacing w:after="0" w:line="360" w:lineRule="auto"/>
        <w:rPr>
          <w:rFonts w:ascii="仿宋" w:eastAsia="仿宋" w:hAnsi="仿宋"/>
          <w:sz w:val="28"/>
          <w:szCs w:val="28"/>
        </w:rPr>
      </w:pPr>
      <w:r>
        <w:rPr>
          <w:rFonts w:ascii="仿宋" w:eastAsia="仿宋" w:hAnsi="仿宋"/>
          <w:sz w:val="28"/>
          <w:szCs w:val="28"/>
        </w:rPr>
        <w:pict>
          <v:shape id="_x0000_s1045" type="#_x0000_t176" style="position:absolute;margin-left:45pt;margin-top:8.85pt;width:113.3pt;height:40.5pt;z-index:251679744">
            <v:textbox style="mso-next-textbox:#_x0000_s1045">
              <w:txbxContent>
                <w:p w:rsidR="00134E79" w:rsidRPr="0081228A" w:rsidRDefault="00134E79" w:rsidP="007B4717">
                  <w:pPr>
                    <w:rPr>
                      <w:sz w:val="18"/>
                      <w:szCs w:val="18"/>
                    </w:rPr>
                  </w:pPr>
                  <w:r w:rsidRPr="0081228A">
                    <w:rPr>
                      <w:rFonts w:hint="eastAsia"/>
                      <w:sz w:val="18"/>
                      <w:szCs w:val="18"/>
                    </w:rPr>
                    <w:t>与用人单位进行双向选择</w:t>
                  </w:r>
                  <w:r w:rsidR="000A5E4D">
                    <w:rPr>
                      <w:rFonts w:hint="eastAsia"/>
                      <w:sz w:val="18"/>
                      <w:szCs w:val="18"/>
                    </w:rPr>
                    <w:t>，填写推荐表回执</w:t>
                  </w:r>
                </w:p>
              </w:txbxContent>
            </v:textbox>
          </v:shape>
        </w:pict>
      </w:r>
      <w:r>
        <w:rPr>
          <w:rFonts w:ascii="仿宋" w:eastAsia="仿宋" w:hAnsi="仿宋"/>
          <w:noProof/>
          <w:sz w:val="28"/>
          <w:szCs w:val="28"/>
        </w:rPr>
        <w:pict>
          <v:shape id="_x0000_s1096" type="#_x0000_t176" style="position:absolute;margin-left:-33.6pt;margin-top:20.7pt;width:64.55pt;height:22pt;z-index:251730944">
            <v:textbox style="mso-next-textbox:#_x0000_s1096">
              <w:txbxContent>
                <w:p w:rsidR="007B4717" w:rsidRPr="0081228A" w:rsidRDefault="007B4717" w:rsidP="007B4717">
                  <w:pPr>
                    <w:rPr>
                      <w:sz w:val="18"/>
                      <w:szCs w:val="18"/>
                    </w:rPr>
                  </w:pPr>
                  <w:r>
                    <w:rPr>
                      <w:rFonts w:hint="eastAsia"/>
                      <w:sz w:val="18"/>
                      <w:szCs w:val="18"/>
                    </w:rPr>
                    <w:t>升学、出国</w:t>
                  </w:r>
                </w:p>
              </w:txbxContent>
            </v:textbox>
          </v:shape>
        </w:pict>
      </w:r>
      <w:r w:rsidR="00FB4B42">
        <w:rPr>
          <w:rFonts w:ascii="仿宋" w:eastAsia="仿宋" w:hAnsi="仿宋"/>
          <w:sz w:val="28"/>
          <w:szCs w:val="28"/>
        </w:rPr>
        <w:pict>
          <v:line id="_x0000_s1041" style="position:absolute;z-index:251675648" from="423.05pt,19.7pt" to="423.1pt,31.4pt"/>
        </w:pict>
      </w:r>
      <w:r w:rsidR="00FB4B42">
        <w:rPr>
          <w:rFonts w:ascii="仿宋" w:eastAsia="仿宋" w:hAnsi="仿宋"/>
          <w:sz w:val="28"/>
          <w:szCs w:val="28"/>
        </w:rPr>
        <w:pict>
          <v:line id="_x0000_s1043" style="position:absolute;z-index:251677696" from="351.05pt,19.7pt" to="351.05pt,39pt"/>
        </w:pict>
      </w:r>
      <w:r w:rsidR="00FB4B42">
        <w:rPr>
          <w:rFonts w:ascii="仿宋" w:eastAsia="仿宋" w:hAnsi="仿宋"/>
          <w:sz w:val="28"/>
          <w:szCs w:val="28"/>
        </w:rPr>
        <w:pict>
          <v:line id="_x0000_s1040" style="position:absolute;flip:y;z-index:251674624" from="351pt,19.5pt" to="351.05pt,19.7pt"/>
        </w:pict>
      </w:r>
      <w:r w:rsidR="00FB4B42">
        <w:rPr>
          <w:rFonts w:ascii="仿宋" w:eastAsia="仿宋" w:hAnsi="仿宋"/>
          <w:sz w:val="28"/>
          <w:szCs w:val="28"/>
        </w:rPr>
        <w:pict>
          <v:line id="_x0000_s1039" style="position:absolute;z-index:251673600" from="279.05pt,19.7pt" to="279.1pt,31.4pt"/>
        </w:pict>
      </w:r>
      <w:r w:rsidR="00FB4B42">
        <w:rPr>
          <w:rFonts w:ascii="仿宋" w:eastAsia="仿宋" w:hAnsi="仿宋"/>
          <w:sz w:val="28"/>
          <w:szCs w:val="28"/>
        </w:rPr>
        <w:pict>
          <v:line id="_x0000_s1038" style="position:absolute;z-index:251672576" from="3in,19.5pt" to="216.05pt,31.2pt"/>
        </w:pict>
      </w:r>
    </w:p>
    <w:p w:rsidR="00134E79" w:rsidRPr="0081228A" w:rsidRDefault="00BD0FCF" w:rsidP="00134E79">
      <w:pPr>
        <w:spacing w:after="0" w:line="360" w:lineRule="auto"/>
        <w:rPr>
          <w:rFonts w:ascii="仿宋" w:eastAsia="仿宋" w:hAnsi="仿宋"/>
          <w:sz w:val="28"/>
          <w:szCs w:val="28"/>
        </w:rPr>
      </w:pPr>
      <w:r>
        <w:rPr>
          <w:rFonts w:ascii="仿宋" w:eastAsia="仿宋" w:hAnsi="仿宋"/>
          <w:noProof/>
          <w:sz w:val="28"/>
          <w:szCs w:val="28"/>
        </w:rPr>
        <w:pict>
          <v:line id="_x0000_s1100" style="position:absolute;z-index:251734016" from="-28.5pt,15.45pt" to="-27.55pt,272.5pt"/>
        </w:pict>
      </w:r>
      <w:r>
        <w:rPr>
          <w:rFonts w:ascii="仿宋" w:eastAsia="仿宋" w:hAnsi="仿宋"/>
          <w:sz w:val="28"/>
          <w:szCs w:val="28"/>
        </w:rPr>
        <w:pict>
          <v:line id="_x0000_s1046" style="position:absolute;flip:x;z-index:251680768" from="158.3pt,11.75pt" to="171pt,11.75pt">
            <v:stroke endarrow="block"/>
          </v:line>
        </w:pict>
      </w:r>
      <w:r>
        <w:rPr>
          <w:rFonts w:ascii="仿宋" w:eastAsia="仿宋" w:hAnsi="仿宋"/>
          <w:noProof/>
          <w:sz w:val="28"/>
          <w:szCs w:val="28"/>
        </w:rPr>
        <w:pict>
          <v:line id="_x0000_s1095" style="position:absolute;flip:x;z-index:251729920" from="30.95pt,3.95pt" to="43.7pt,3.95pt">
            <v:stroke endarrow="block"/>
          </v:line>
        </w:pict>
      </w:r>
      <w:r>
        <w:rPr>
          <w:rFonts w:ascii="仿宋" w:eastAsia="仿宋" w:hAnsi="仿宋"/>
          <w:sz w:val="28"/>
          <w:szCs w:val="28"/>
        </w:rPr>
        <w:pict>
          <v:line id="_x0000_s1044" style="position:absolute;flip:x y;z-index:251678720" from="170.25pt,11.75pt" to="351.05pt,11.75pt"/>
        </w:pict>
      </w:r>
      <w:r w:rsidR="00FB4B42">
        <w:rPr>
          <w:rFonts w:ascii="仿宋" w:eastAsia="仿宋" w:hAnsi="仿宋"/>
          <w:sz w:val="28"/>
          <w:szCs w:val="28"/>
        </w:rPr>
        <w:pict>
          <v:line id="_x0000_s1051" style="position:absolute;z-index:251685888" from="116.95pt,22.1pt" to="117pt,35pt"/>
        </w:pict>
      </w:r>
      <w:r w:rsidR="00FB4B42">
        <w:rPr>
          <w:rFonts w:ascii="仿宋" w:eastAsia="仿宋" w:hAnsi="仿宋"/>
          <w:sz w:val="28"/>
          <w:szCs w:val="28"/>
        </w:rPr>
        <w:pict>
          <v:shape id="_x0000_s1050" type="#_x0000_t176" style="position:absolute;margin-left:306.1pt;margin-top:15.45pt;width:153pt;height:46.8pt;z-index:251684864">
            <v:textbox style="mso-next-textbox:#_x0000_s1050">
              <w:txbxContent>
                <w:p w:rsidR="00134E79" w:rsidRDefault="00134E79" w:rsidP="00134E79">
                  <w:pPr>
                    <w:spacing w:line="240" w:lineRule="atLeast"/>
                    <w:rPr>
                      <w:sz w:val="18"/>
                      <w:szCs w:val="18"/>
                    </w:rPr>
                  </w:pPr>
                  <w:r>
                    <w:rPr>
                      <w:rFonts w:hint="eastAsia"/>
                      <w:sz w:val="18"/>
                      <w:szCs w:val="18"/>
                    </w:rPr>
                    <w:t>落实单位后，将落实单位信息反馈给所在学院和学校就业指导中心</w:t>
                  </w:r>
                </w:p>
              </w:txbxContent>
            </v:textbox>
          </v:shape>
        </w:pict>
      </w:r>
      <w:r w:rsidR="00FB4B42">
        <w:rPr>
          <w:rFonts w:ascii="仿宋" w:eastAsia="仿宋" w:hAnsi="仿宋"/>
          <w:sz w:val="28"/>
          <w:szCs w:val="28"/>
        </w:rPr>
        <w:pict>
          <v:line id="_x0000_s1042" style="position:absolute;z-index:251676672" from="216.05pt,3.95pt" to="423.05pt,3.95pt"/>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70" style="position:absolute;z-index:251705344" from="260.25pt,23.4pt" to="260.3pt,39pt">
            <v:stroke endarrow="block"/>
          </v:line>
        </w:pict>
      </w:r>
      <w:r>
        <w:rPr>
          <w:rFonts w:ascii="仿宋" w:eastAsia="仿宋" w:hAnsi="仿宋"/>
          <w:sz w:val="28"/>
          <w:szCs w:val="28"/>
        </w:rPr>
        <w:pict>
          <v:shape id="_x0000_s1047" type="#_x0000_t176" style="position:absolute;margin-left:-15.8pt;margin-top:0;width:120pt;height:39pt;z-index:251681792">
            <v:textbox style="mso-next-textbox:#_x0000_s1047">
              <w:txbxContent>
                <w:p w:rsidR="00134E79" w:rsidRDefault="00134E79" w:rsidP="00134E79">
                  <w:pPr>
                    <w:jc w:val="center"/>
                    <w:rPr>
                      <w:sz w:val="18"/>
                      <w:szCs w:val="18"/>
                    </w:rPr>
                  </w:pPr>
                  <w:r>
                    <w:rPr>
                      <w:rFonts w:hint="eastAsia"/>
                      <w:sz w:val="18"/>
                      <w:szCs w:val="18"/>
                    </w:rPr>
                    <w:t>签约者：</w:t>
                  </w:r>
                  <w:r w:rsidR="000A5E4D">
                    <w:rPr>
                      <w:rFonts w:hint="eastAsia"/>
                      <w:sz w:val="18"/>
                      <w:szCs w:val="18"/>
                    </w:rPr>
                    <w:t>用推荐表回执换三方协议，</w:t>
                  </w:r>
                  <w:r>
                    <w:rPr>
                      <w:rFonts w:hint="eastAsia"/>
                      <w:sz w:val="18"/>
                      <w:szCs w:val="18"/>
                    </w:rPr>
                    <w:t>签订就业协议</w:t>
                  </w:r>
                </w:p>
              </w:txbxContent>
            </v:textbox>
          </v:shape>
        </w:pict>
      </w:r>
      <w:r>
        <w:rPr>
          <w:rFonts w:ascii="仿宋" w:eastAsia="仿宋" w:hAnsi="仿宋"/>
          <w:sz w:val="28"/>
          <w:szCs w:val="28"/>
        </w:rPr>
        <w:pict>
          <v:line id="_x0000_s1052" style="position:absolute;flip:x;z-index:251686912" from="104.2pt,7.8pt" to="116.95pt,7.8pt">
            <v:stroke endarrow="block"/>
          </v:line>
        </w:pict>
      </w:r>
      <w:r>
        <w:rPr>
          <w:rFonts w:ascii="仿宋" w:eastAsia="仿宋" w:hAnsi="仿宋"/>
          <w:sz w:val="28"/>
          <w:szCs w:val="28"/>
        </w:rPr>
        <w:pict>
          <v:line id="_x0000_s1053" style="position:absolute;z-index:251687936" from="117.8pt,7.8pt" to="135.8pt,7.8pt">
            <v:stroke endarrow="block"/>
          </v:line>
        </w:pict>
      </w:r>
      <w:r>
        <w:rPr>
          <w:rFonts w:ascii="仿宋" w:eastAsia="仿宋" w:hAnsi="仿宋"/>
          <w:sz w:val="28"/>
          <w:szCs w:val="28"/>
        </w:rPr>
        <w:pict>
          <v:line id="_x0000_s1069" style="position:absolute;z-index:251704320" from="161.2pt,23.4pt" to="161.2pt,35.2pt">
            <v:stroke endarrow="block"/>
          </v:line>
        </w:pict>
      </w:r>
      <w:r>
        <w:rPr>
          <w:rFonts w:ascii="仿宋" w:eastAsia="仿宋" w:hAnsi="仿宋"/>
          <w:sz w:val="28"/>
          <w:szCs w:val="28"/>
        </w:rPr>
        <w:pict>
          <v:shape id="_x0000_s1048" type="#_x0000_t176" style="position:absolute;margin-left:135pt;margin-top:0;width:54pt;height:23.4pt;z-index:251682816">
            <v:textbox style="mso-next-textbox:#_x0000_s1048">
              <w:txbxContent>
                <w:p w:rsidR="00134E79" w:rsidRDefault="00134E79" w:rsidP="00134E79">
                  <w:pPr>
                    <w:jc w:val="center"/>
                    <w:rPr>
                      <w:sz w:val="18"/>
                      <w:szCs w:val="18"/>
                    </w:rPr>
                  </w:pPr>
                  <w:r>
                    <w:rPr>
                      <w:rFonts w:hint="eastAsia"/>
                      <w:sz w:val="18"/>
                      <w:szCs w:val="18"/>
                    </w:rPr>
                    <w:t>未签约者</w:t>
                  </w:r>
                </w:p>
              </w:txbxContent>
            </v:textbox>
          </v:shape>
        </w:pict>
      </w:r>
      <w:r>
        <w:rPr>
          <w:rFonts w:ascii="仿宋" w:eastAsia="仿宋" w:hAnsi="仿宋"/>
          <w:sz w:val="28"/>
          <w:szCs w:val="28"/>
        </w:rPr>
        <w:pict>
          <v:line id="_x0000_s1054" style="position:absolute;z-index:251688960" from="189pt,7.8pt" to="207pt,7.8pt">
            <v:stroke endarrow="block"/>
          </v:line>
        </w:pict>
      </w:r>
      <w:r>
        <w:rPr>
          <w:rFonts w:ascii="仿宋" w:eastAsia="仿宋" w:hAnsi="仿宋"/>
          <w:sz w:val="28"/>
          <w:szCs w:val="28"/>
        </w:rPr>
        <w:pict>
          <v:shape id="_x0000_s1049" type="#_x0000_t176" style="position:absolute;margin-left:206.95pt;margin-top:0;width:81pt;height:23.4pt;z-index:251683840">
            <v:textbox style="mso-next-textbox:#_x0000_s1049">
              <w:txbxContent>
                <w:p w:rsidR="00134E79" w:rsidRDefault="00134E79" w:rsidP="00134E79">
                  <w:pPr>
                    <w:jc w:val="center"/>
                    <w:rPr>
                      <w:sz w:val="18"/>
                      <w:szCs w:val="18"/>
                    </w:rPr>
                  </w:pPr>
                  <w:r>
                    <w:rPr>
                      <w:rFonts w:hint="eastAsia"/>
                      <w:sz w:val="18"/>
                      <w:szCs w:val="18"/>
                    </w:rPr>
                    <w:t>未办理任何手续</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57" type="#_x0000_t176" style="position:absolute;margin-left:203.25pt;margin-top:11.75pt;width:126pt;height:39.15pt;z-index:251692032">
            <v:textbox style="mso-next-textbox:#_x0000_s1057">
              <w:txbxContent>
                <w:p w:rsidR="00134E79" w:rsidRDefault="00134E79" w:rsidP="00134E79">
                  <w:pPr>
                    <w:rPr>
                      <w:sz w:val="18"/>
                      <w:szCs w:val="18"/>
                    </w:rPr>
                  </w:pPr>
                  <w:r>
                    <w:rPr>
                      <w:rFonts w:hint="eastAsia"/>
                      <w:sz w:val="18"/>
                      <w:szCs w:val="18"/>
                    </w:rPr>
                    <w:t>毕业时按时领取回生源地的报到证和户口迁移证</w:t>
                  </w:r>
                </w:p>
              </w:txbxContent>
            </v:textbox>
          </v:shape>
        </w:pict>
      </w:r>
      <w:r>
        <w:rPr>
          <w:rFonts w:ascii="仿宋" w:eastAsia="仿宋" w:hAnsi="仿宋"/>
          <w:sz w:val="28"/>
          <w:szCs w:val="28"/>
        </w:rPr>
        <w:pict>
          <v:line id="_x0000_s1068" style="position:absolute;flip:x;z-index:251703296" from="51pt,11.75pt" to="51pt,29.85pt" strokeweight="1.75pt">
            <v:stroke endarrow="block"/>
          </v:line>
        </w:pict>
      </w:r>
      <w:r>
        <w:rPr>
          <w:rFonts w:ascii="仿宋" w:eastAsia="仿宋" w:hAnsi="仿宋"/>
          <w:sz w:val="28"/>
          <w:szCs w:val="28"/>
        </w:rPr>
        <w:pict>
          <v:shape id="_x0000_s1056" type="#_x0000_t176" style="position:absolute;margin-left:112.5pt;margin-top:7.8pt;width:1in;height:19.45pt;z-index:251691008">
            <v:textbox style="mso-next-textbox:#_x0000_s1056">
              <w:txbxContent>
                <w:p w:rsidR="00134E79" w:rsidRDefault="00134E79" w:rsidP="00134E79">
                  <w:pPr>
                    <w:jc w:val="center"/>
                  </w:pPr>
                  <w:r>
                    <w:rPr>
                      <w:rFonts w:hint="eastAsia"/>
                      <w:sz w:val="18"/>
                      <w:szCs w:val="18"/>
                    </w:rPr>
                    <w:t>办理托管手续</w:t>
                  </w:r>
                </w:p>
              </w:txbxContent>
            </v:textbox>
          </v:shape>
        </w:pict>
      </w:r>
      <w:r>
        <w:rPr>
          <w:rFonts w:ascii="仿宋" w:eastAsia="仿宋" w:hAnsi="仿宋"/>
          <w:sz w:val="28"/>
          <w:szCs w:val="28"/>
        </w:rPr>
        <w:pict>
          <v:shape id="_x0000_s1059" type="#_x0000_t176" style="position:absolute;margin-left:369pt;margin-top:19.45pt;width:1in;height:42.8pt;z-index:251694080">
            <v:textbox style="mso-next-textbox:#_x0000_s1059">
              <w:txbxContent>
                <w:p w:rsidR="00134E79" w:rsidRPr="0081228A" w:rsidRDefault="00134E79" w:rsidP="00134E79">
                  <w:pPr>
                    <w:rPr>
                      <w:sz w:val="18"/>
                      <w:szCs w:val="18"/>
                    </w:rPr>
                  </w:pPr>
                  <w:r w:rsidRPr="0081228A">
                    <w:rPr>
                      <w:rFonts w:hint="eastAsia"/>
                      <w:sz w:val="18"/>
                      <w:szCs w:val="18"/>
                    </w:rPr>
                    <w:t>回生源地报到并落户</w:t>
                  </w:r>
                </w:p>
              </w:txbxContent>
            </v:textbox>
          </v:shape>
        </w:pict>
      </w:r>
      <w:r>
        <w:rPr>
          <w:rFonts w:ascii="仿宋" w:eastAsia="仿宋" w:hAnsi="仿宋"/>
          <w:sz w:val="28"/>
          <w:szCs w:val="28"/>
        </w:rPr>
        <w:pict>
          <v:line id="_x0000_s1073" style="position:absolute;flip:y;z-index:251708416" from="405pt,7.8pt" to="405pt,19.4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55" type="#_x0000_t176" style="position:absolute;margin-left:-18pt;margin-top:2.6pt;width:153pt;height:139.55pt;z-index:251689984">
            <v:textbox style="mso-next-textbox:#_x0000_s1055">
              <w:txbxContent>
                <w:p w:rsidR="00134E79" w:rsidRDefault="00134E79" w:rsidP="00134E79">
                  <w:pPr>
                    <w:widowControl w:val="0"/>
                    <w:adjustRightInd/>
                    <w:snapToGrid/>
                    <w:spacing w:after="0"/>
                    <w:jc w:val="center"/>
                    <w:rPr>
                      <w:sz w:val="18"/>
                      <w:szCs w:val="18"/>
                    </w:rPr>
                  </w:pPr>
                  <w:r>
                    <w:rPr>
                      <w:rFonts w:hint="eastAsia"/>
                      <w:sz w:val="18"/>
                      <w:szCs w:val="18"/>
                    </w:rPr>
                    <w:t>签约</w:t>
                  </w:r>
                </w:p>
                <w:p w:rsidR="00134E79" w:rsidRDefault="00134E79" w:rsidP="00134E79">
                  <w:pPr>
                    <w:widowControl w:val="0"/>
                    <w:numPr>
                      <w:ilvl w:val="0"/>
                      <w:numId w:val="2"/>
                    </w:numPr>
                    <w:adjustRightInd/>
                    <w:snapToGrid/>
                    <w:spacing w:after="0"/>
                    <w:jc w:val="both"/>
                    <w:rPr>
                      <w:sz w:val="18"/>
                      <w:szCs w:val="18"/>
                    </w:rPr>
                  </w:pPr>
                  <w:r w:rsidRPr="0081228A">
                    <w:rPr>
                      <w:rFonts w:hint="eastAsia"/>
                      <w:sz w:val="18"/>
                      <w:szCs w:val="18"/>
                    </w:rPr>
                    <w:t>本人签名</w:t>
                  </w:r>
                </w:p>
                <w:p w:rsidR="000A5E4D" w:rsidRPr="0081228A" w:rsidRDefault="000A5E4D" w:rsidP="00134E79">
                  <w:pPr>
                    <w:widowControl w:val="0"/>
                    <w:numPr>
                      <w:ilvl w:val="0"/>
                      <w:numId w:val="2"/>
                    </w:numPr>
                    <w:adjustRightInd/>
                    <w:snapToGrid/>
                    <w:spacing w:after="0"/>
                    <w:jc w:val="both"/>
                    <w:rPr>
                      <w:sz w:val="18"/>
                      <w:szCs w:val="18"/>
                    </w:rPr>
                  </w:pPr>
                  <w:r>
                    <w:rPr>
                      <w:rFonts w:hint="eastAsia"/>
                      <w:sz w:val="18"/>
                      <w:szCs w:val="18"/>
                    </w:rPr>
                    <w:t>学院盖章</w:t>
                  </w:r>
                </w:p>
                <w:p w:rsidR="00134E79" w:rsidRPr="0081228A" w:rsidRDefault="00134E79" w:rsidP="00134E79">
                  <w:pPr>
                    <w:widowControl w:val="0"/>
                    <w:numPr>
                      <w:ilvl w:val="0"/>
                      <w:numId w:val="2"/>
                    </w:numPr>
                    <w:adjustRightInd/>
                    <w:snapToGrid/>
                    <w:spacing w:after="0"/>
                    <w:jc w:val="both"/>
                    <w:rPr>
                      <w:sz w:val="18"/>
                      <w:szCs w:val="18"/>
                    </w:rPr>
                  </w:pPr>
                  <w:r w:rsidRPr="0081228A">
                    <w:rPr>
                      <w:rFonts w:hint="eastAsia"/>
                      <w:sz w:val="18"/>
                      <w:szCs w:val="18"/>
                    </w:rPr>
                    <w:t>用人单位</w:t>
                  </w:r>
                  <w:r w:rsidR="000A5E4D">
                    <w:rPr>
                      <w:rFonts w:hint="eastAsia"/>
                      <w:sz w:val="18"/>
                      <w:szCs w:val="18"/>
                    </w:rPr>
                    <w:t>及其</w:t>
                  </w:r>
                  <w:r w:rsidRPr="0081228A">
                    <w:rPr>
                      <w:rFonts w:hint="eastAsia"/>
                      <w:sz w:val="18"/>
                      <w:szCs w:val="18"/>
                    </w:rPr>
                    <w:t>上级部门盖章</w:t>
                  </w:r>
                </w:p>
                <w:p w:rsidR="00134E79" w:rsidRPr="0081228A" w:rsidRDefault="00134E79" w:rsidP="00134E79">
                  <w:pPr>
                    <w:widowControl w:val="0"/>
                    <w:numPr>
                      <w:ilvl w:val="0"/>
                      <w:numId w:val="2"/>
                    </w:numPr>
                    <w:adjustRightInd/>
                    <w:snapToGrid/>
                    <w:spacing w:after="0"/>
                    <w:jc w:val="both"/>
                    <w:rPr>
                      <w:sz w:val="18"/>
                      <w:szCs w:val="18"/>
                    </w:rPr>
                  </w:pPr>
                  <w:r w:rsidRPr="0081228A">
                    <w:rPr>
                      <w:rFonts w:hint="eastAsia"/>
                      <w:sz w:val="18"/>
                      <w:szCs w:val="18"/>
                    </w:rPr>
                    <w:t>学校就业指导中心盖章</w:t>
                  </w:r>
                </w:p>
                <w:p w:rsidR="00134E79" w:rsidRDefault="00134E79" w:rsidP="00134E79">
                  <w:pPr>
                    <w:widowControl w:val="0"/>
                    <w:numPr>
                      <w:ilvl w:val="0"/>
                      <w:numId w:val="2"/>
                    </w:numPr>
                    <w:adjustRightInd/>
                    <w:snapToGrid/>
                    <w:spacing w:after="0"/>
                    <w:jc w:val="both"/>
                    <w:rPr>
                      <w:sz w:val="18"/>
                      <w:szCs w:val="18"/>
                    </w:rPr>
                  </w:pPr>
                  <w:r w:rsidRPr="0081228A">
                    <w:rPr>
                      <w:rFonts w:hint="eastAsia"/>
                      <w:sz w:val="18"/>
                      <w:szCs w:val="18"/>
                    </w:rPr>
                    <w:t>毕业生、用人单位、学院及</w:t>
                  </w:r>
                  <w:r>
                    <w:rPr>
                      <w:rFonts w:hint="eastAsia"/>
                      <w:sz w:val="18"/>
                      <w:szCs w:val="18"/>
                    </w:rPr>
                    <w:t>学校各留一份就业协议。</w:t>
                  </w:r>
                </w:p>
              </w:txbxContent>
            </v:textbox>
          </v:shape>
        </w:pict>
      </w:r>
      <w:r>
        <w:rPr>
          <w:rFonts w:ascii="仿宋" w:eastAsia="仿宋" w:hAnsi="仿宋"/>
          <w:sz w:val="28"/>
          <w:szCs w:val="28"/>
        </w:rPr>
        <w:pict>
          <v:line id="_x0000_s1072" style="position:absolute;z-index:251707392" from="329.25pt,7.95pt" to="369pt,7.95pt">
            <v:stroke endarrow="block"/>
          </v:line>
        </w:pict>
      </w:r>
      <w:r>
        <w:rPr>
          <w:rFonts w:ascii="仿宋" w:eastAsia="仿宋" w:hAnsi="仿宋"/>
          <w:sz w:val="28"/>
          <w:szCs w:val="28"/>
        </w:rPr>
        <w:pict>
          <v:line id="_x0000_s1071" style="position:absolute;z-index:251706368" from="161.2pt,0" to="161.2pt,3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58" type="#_x0000_t176" style="position:absolute;margin-left:144.8pt;margin-top:7.8pt;width:162pt;height:23.4pt;z-index:251693056">
            <v:textbox>
              <w:txbxContent>
                <w:p w:rsidR="00134E79" w:rsidRDefault="00134E79" w:rsidP="00134E79">
                  <w:pPr>
                    <w:spacing w:line="240" w:lineRule="atLeast"/>
                    <w:jc w:val="center"/>
                    <w:rPr>
                      <w:sz w:val="18"/>
                      <w:szCs w:val="18"/>
                    </w:rPr>
                  </w:pPr>
                  <w:r>
                    <w:rPr>
                      <w:rFonts w:hint="eastAsia"/>
                      <w:sz w:val="18"/>
                      <w:szCs w:val="18"/>
                    </w:rPr>
                    <w:t>将户口档案托管到人才服务机构</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91" style="position:absolute;z-index:251726848" from="252pt,3.95pt" to="252pt,19.5pt">
            <v:stroke endarrow="block"/>
          </v:line>
        </w:pict>
      </w:r>
      <w:r>
        <w:rPr>
          <w:rFonts w:ascii="仿宋" w:eastAsia="仿宋" w:hAnsi="仿宋"/>
          <w:sz w:val="28"/>
          <w:szCs w:val="28"/>
        </w:rPr>
        <w:pict>
          <v:shape id="_x0000_s1090" type="#_x0000_t176" style="position:absolute;margin-left:2in;margin-top:19.5pt;width:3in;height:39pt;z-index:251725824">
            <v:textbox>
              <w:txbxContent>
                <w:p w:rsidR="00134E79" w:rsidRDefault="00134E79" w:rsidP="00134E79">
                  <w:pPr>
                    <w:rPr>
                      <w:sz w:val="18"/>
                      <w:szCs w:val="18"/>
                    </w:rPr>
                  </w:pPr>
                  <w:r>
                    <w:rPr>
                      <w:rFonts w:hint="eastAsia"/>
                      <w:sz w:val="18"/>
                      <w:szCs w:val="18"/>
                    </w:rPr>
                    <w:t>毕业时按时领取报到证和户口迁移证，到人才服务机构报到并落户</w:t>
                  </w:r>
                </w:p>
              </w:txbxContent>
            </v:textbox>
          </v:shape>
        </w:pict>
      </w:r>
    </w:p>
    <w:p w:rsidR="00134E79" w:rsidRPr="0081228A" w:rsidRDefault="00134E79" w:rsidP="00134E79">
      <w:pPr>
        <w:spacing w:after="0" w:line="360" w:lineRule="auto"/>
        <w:rPr>
          <w:rFonts w:ascii="仿宋" w:eastAsia="仿宋" w:hAnsi="仿宋"/>
          <w:sz w:val="28"/>
          <w:szCs w:val="28"/>
        </w:rPr>
      </w:pP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92" style="position:absolute;z-index:251727872" from="252pt,4.05pt" to="252pt,19.6pt">
            <v:stroke endarrow="block"/>
          </v:line>
        </w:pict>
      </w:r>
      <w:r>
        <w:rPr>
          <w:rFonts w:ascii="仿宋" w:eastAsia="仿宋" w:hAnsi="仿宋"/>
          <w:sz w:val="28"/>
          <w:szCs w:val="28"/>
        </w:rPr>
        <w:pict>
          <v:shape id="_x0000_s1061" type="#_x0000_t176" style="position:absolute;margin-left:2in;margin-top:19.6pt;width:3in;height:39pt;z-index:251696128">
            <v:textbox>
              <w:txbxContent>
                <w:p w:rsidR="00134E79" w:rsidRDefault="00134E79" w:rsidP="00134E79">
                  <w:pPr>
                    <w:rPr>
                      <w:sz w:val="18"/>
                      <w:szCs w:val="18"/>
                    </w:rPr>
                  </w:pPr>
                  <w:r>
                    <w:rPr>
                      <w:rFonts w:hint="eastAsia"/>
                      <w:sz w:val="18"/>
                      <w:szCs w:val="18"/>
                    </w:rPr>
                    <w:t>两年内落实单位者，将落实单位信息反馈给所在学院和学校就业指导中心</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60" type="#_x0000_t176" style="position:absolute;margin-left:-15.7pt;margin-top:14.25pt;width:114.75pt;height:87pt;z-index:251695104">
            <v:textbox>
              <w:txbxContent>
                <w:p w:rsidR="00134E79" w:rsidRDefault="000A27D9" w:rsidP="00134E79">
                  <w:r>
                    <w:rPr>
                      <w:rFonts w:hint="eastAsia"/>
                      <w:sz w:val="18"/>
                      <w:szCs w:val="18"/>
                    </w:rPr>
                    <w:t>自行</w:t>
                  </w:r>
                  <w:r w:rsidR="00134E79">
                    <w:rPr>
                      <w:rFonts w:hint="eastAsia"/>
                      <w:sz w:val="18"/>
                      <w:szCs w:val="18"/>
                    </w:rPr>
                    <w:t>办理报到证</w:t>
                  </w:r>
                  <w:r>
                    <w:rPr>
                      <w:rFonts w:hint="eastAsia"/>
                      <w:sz w:val="18"/>
                      <w:szCs w:val="18"/>
                    </w:rPr>
                    <w:t>（校就服）</w:t>
                  </w:r>
                  <w:r w:rsidR="00134E79">
                    <w:rPr>
                      <w:rFonts w:hint="eastAsia"/>
                      <w:sz w:val="18"/>
                      <w:szCs w:val="18"/>
                    </w:rPr>
                    <w:t>和户口迁移证</w:t>
                  </w:r>
                  <w:r>
                    <w:rPr>
                      <w:rFonts w:hint="eastAsia"/>
                      <w:sz w:val="18"/>
                      <w:szCs w:val="18"/>
                    </w:rPr>
                    <w:t>（保卫处），并</w:t>
                  </w:r>
                  <w:r w:rsidR="00134E79">
                    <w:rPr>
                      <w:rFonts w:hint="eastAsia"/>
                      <w:sz w:val="18"/>
                      <w:szCs w:val="18"/>
                    </w:rPr>
                    <w:t>领取其他相关手续</w:t>
                  </w:r>
                  <w:r w:rsidR="00134E79">
                    <w:rPr>
                      <w:rFonts w:hint="eastAsia"/>
                      <w:sz w:val="18"/>
                      <w:szCs w:val="18"/>
                    </w:rPr>
                    <w:t xml:space="preserve"> </w:t>
                  </w:r>
                  <w:r>
                    <w:rPr>
                      <w:rFonts w:hint="eastAsia"/>
                      <w:sz w:val="18"/>
                      <w:szCs w:val="18"/>
                    </w:rPr>
                    <w:t>，也可于</w:t>
                  </w:r>
                  <w:r>
                    <w:rPr>
                      <w:rFonts w:hint="eastAsia"/>
                      <w:sz w:val="18"/>
                      <w:szCs w:val="18"/>
                    </w:rPr>
                    <w:t>7</w:t>
                  </w:r>
                  <w:r>
                    <w:rPr>
                      <w:rFonts w:hint="eastAsia"/>
                      <w:sz w:val="18"/>
                      <w:szCs w:val="18"/>
                    </w:rPr>
                    <w:t>月</w:t>
                  </w:r>
                  <w:r>
                    <w:rPr>
                      <w:rFonts w:hint="eastAsia"/>
                      <w:sz w:val="18"/>
                      <w:szCs w:val="18"/>
                    </w:rPr>
                    <w:t>1</w:t>
                  </w:r>
                  <w:r>
                    <w:rPr>
                      <w:rFonts w:hint="eastAsia"/>
                      <w:sz w:val="18"/>
                      <w:szCs w:val="18"/>
                    </w:rPr>
                    <w:t>日在学院集中办理</w:t>
                  </w:r>
                </w:p>
              </w:txbxContent>
            </v:textbox>
          </v:shape>
        </w:pict>
      </w:r>
      <w:r>
        <w:rPr>
          <w:rFonts w:ascii="仿宋" w:eastAsia="仿宋" w:hAnsi="仿宋"/>
          <w:sz w:val="28"/>
          <w:szCs w:val="28"/>
        </w:rPr>
        <w:pict>
          <v:line id="_x0000_s1074" style="position:absolute;z-index:251709440" from="63.05pt,6pt" to="63.05pt,14.2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88" style="position:absolute;z-index:251723776" from="198.05pt,4.1pt" to="198.05pt,27.4pt" strokeweight="2pt">
            <v:stroke endarrow="block"/>
          </v:line>
        </w:pict>
      </w:r>
      <w:r>
        <w:rPr>
          <w:rFonts w:ascii="仿宋" w:eastAsia="仿宋" w:hAnsi="仿宋"/>
          <w:sz w:val="28"/>
          <w:szCs w:val="28"/>
        </w:rPr>
        <w:pict>
          <v:shape id="_x0000_s1066" type="#_x0000_t176" style="position:absolute;margin-left:387pt;margin-top:7.8pt;width:48.75pt;height:70.2pt;z-index:251701248" strokeweight="1.75pt">
            <v:textbox>
              <w:txbxContent>
                <w:p w:rsidR="00134E79" w:rsidRPr="00134E79" w:rsidRDefault="00134E79" w:rsidP="00134E79">
                  <w:pPr>
                    <w:rPr>
                      <w:sz w:val="18"/>
                      <w:szCs w:val="18"/>
                    </w:rPr>
                  </w:pPr>
                  <w:r w:rsidRPr="00134E79">
                    <w:rPr>
                      <w:rFonts w:hint="eastAsia"/>
                      <w:sz w:val="18"/>
                      <w:szCs w:val="18"/>
                    </w:rPr>
                    <w:t>申请改派需要下列材料</w:t>
                  </w:r>
                </w:p>
              </w:txbxContent>
            </v:textbox>
          </v:shape>
        </w:pict>
      </w:r>
    </w:p>
    <w:p w:rsidR="00134E79" w:rsidRPr="0081228A" w:rsidRDefault="00FB4B42" w:rsidP="00134E79">
      <w:pPr>
        <w:spacing w:after="0" w:line="360" w:lineRule="auto"/>
        <w:rPr>
          <w:rFonts w:ascii="仿宋" w:eastAsia="仿宋" w:hAnsi="仿宋"/>
          <w:sz w:val="28"/>
          <w:szCs w:val="28"/>
        </w:rPr>
      </w:pPr>
      <w:r>
        <w:rPr>
          <w:rFonts w:ascii="仿宋" w:eastAsia="仿宋" w:hAnsi="仿宋"/>
          <w:noProof/>
          <w:sz w:val="28"/>
          <w:szCs w:val="28"/>
        </w:rPr>
        <w:pict>
          <v:line id="_x0000_s1099" style="position:absolute;z-index:251732992" from="-27.55pt,.2pt" to="-15.7pt,.2pt">
            <v:stroke endarrow="block"/>
          </v:line>
        </w:pict>
      </w:r>
      <w:r>
        <w:rPr>
          <w:rFonts w:ascii="仿宋" w:eastAsia="仿宋" w:hAnsi="仿宋"/>
          <w:sz w:val="28"/>
          <w:szCs w:val="28"/>
        </w:rPr>
        <w:pict>
          <v:shape id="_x0000_s1064" type="#_x0000_t176" style="position:absolute;margin-left:117pt;margin-top:.2pt;width:153pt;height:58.4pt;z-index:251699200">
            <v:textbox>
              <w:txbxContent>
                <w:p w:rsidR="00134E79" w:rsidRPr="0081228A" w:rsidRDefault="00134E79" w:rsidP="00134E79">
                  <w:pPr>
                    <w:rPr>
                      <w:sz w:val="18"/>
                      <w:szCs w:val="18"/>
                    </w:rPr>
                  </w:pPr>
                  <w:r w:rsidRPr="0081228A">
                    <w:rPr>
                      <w:rFonts w:hint="eastAsia"/>
                      <w:sz w:val="18"/>
                      <w:szCs w:val="18"/>
                    </w:rPr>
                    <w:t>如需要，可凭就业协议或单位接收函及人事审批函申请办理改派手续</w:t>
                  </w:r>
                </w:p>
              </w:txbxContent>
            </v:textbox>
          </v:shape>
        </w:pict>
      </w:r>
      <w:r>
        <w:rPr>
          <w:rFonts w:ascii="仿宋" w:eastAsia="仿宋" w:hAnsi="仿宋"/>
          <w:sz w:val="28"/>
          <w:szCs w:val="28"/>
        </w:rPr>
        <w:pict>
          <v:line id="_x0000_s1077" style="position:absolute;flip:x;z-index:251712512" from="99.05pt,19.05pt" to="117pt,19.0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line id="_x0000_s1080" style="position:absolute;z-index:251715584" from="413.95pt,23.55pt" to="414pt,35.2pt">
            <v:stroke endarrow="block"/>
          </v:line>
        </w:pict>
      </w:r>
      <w:r>
        <w:rPr>
          <w:rFonts w:ascii="仿宋" w:eastAsia="仿宋" w:hAnsi="仿宋"/>
          <w:sz w:val="28"/>
          <w:szCs w:val="28"/>
        </w:rPr>
        <w:pict>
          <v:line id="_x0000_s1076" style="position:absolute;z-index:251711488" from="45pt,19.55pt" to="45pt,31.35pt">
            <v:stroke endarrow="block"/>
          </v:line>
        </w:pict>
      </w:r>
    </w:p>
    <w:p w:rsidR="00134E79" w:rsidRPr="0081228A" w:rsidRDefault="00FB4B42" w:rsidP="00134E79">
      <w:pPr>
        <w:spacing w:after="0" w:line="360" w:lineRule="auto"/>
        <w:rPr>
          <w:rFonts w:ascii="仿宋" w:eastAsia="仿宋" w:hAnsi="仿宋"/>
          <w:sz w:val="28"/>
          <w:szCs w:val="28"/>
        </w:rPr>
      </w:pPr>
      <w:r>
        <w:rPr>
          <w:rFonts w:ascii="仿宋" w:eastAsia="仿宋" w:hAnsi="仿宋"/>
          <w:sz w:val="28"/>
          <w:szCs w:val="28"/>
        </w:rPr>
        <w:pict>
          <v:shape id="_x0000_s1067" type="#_x0000_t176" style="position:absolute;margin-left:306.8pt;margin-top:7.95pt;width:153pt;height:101.4pt;z-index:251702272">
            <v:textbox>
              <w:txbxContent>
                <w:p w:rsidR="00134E79" w:rsidRPr="0081228A" w:rsidRDefault="00134E79" w:rsidP="00134E79">
                  <w:pPr>
                    <w:widowControl w:val="0"/>
                    <w:numPr>
                      <w:ilvl w:val="0"/>
                      <w:numId w:val="3"/>
                    </w:numPr>
                    <w:adjustRightInd/>
                    <w:snapToGrid/>
                    <w:spacing w:after="0"/>
                    <w:jc w:val="both"/>
                    <w:rPr>
                      <w:sz w:val="18"/>
                      <w:szCs w:val="18"/>
                    </w:rPr>
                  </w:pPr>
                  <w:r w:rsidRPr="0081228A">
                    <w:rPr>
                      <w:rFonts w:hint="eastAsia"/>
                      <w:sz w:val="18"/>
                      <w:szCs w:val="18"/>
                    </w:rPr>
                    <w:t>原单位书面退函</w:t>
                  </w:r>
                </w:p>
                <w:p w:rsidR="00134E79" w:rsidRPr="0081228A" w:rsidRDefault="00134E79" w:rsidP="00134E79">
                  <w:pPr>
                    <w:widowControl w:val="0"/>
                    <w:numPr>
                      <w:ilvl w:val="0"/>
                      <w:numId w:val="3"/>
                    </w:numPr>
                    <w:adjustRightInd/>
                    <w:snapToGrid/>
                    <w:spacing w:after="0"/>
                    <w:jc w:val="both"/>
                    <w:rPr>
                      <w:sz w:val="18"/>
                      <w:szCs w:val="18"/>
                    </w:rPr>
                  </w:pPr>
                  <w:r w:rsidRPr="0081228A">
                    <w:rPr>
                      <w:rFonts w:hint="eastAsia"/>
                      <w:sz w:val="18"/>
                      <w:szCs w:val="18"/>
                    </w:rPr>
                    <w:t>新单位接收函</w:t>
                  </w:r>
                </w:p>
                <w:p w:rsidR="00134E79" w:rsidRPr="0081228A" w:rsidRDefault="00134E79" w:rsidP="00134E79">
                  <w:pPr>
                    <w:widowControl w:val="0"/>
                    <w:numPr>
                      <w:ilvl w:val="0"/>
                      <w:numId w:val="3"/>
                    </w:numPr>
                    <w:adjustRightInd/>
                    <w:snapToGrid/>
                    <w:spacing w:after="0"/>
                    <w:jc w:val="both"/>
                    <w:rPr>
                      <w:sz w:val="18"/>
                      <w:szCs w:val="18"/>
                    </w:rPr>
                  </w:pPr>
                  <w:r w:rsidRPr="0081228A">
                    <w:rPr>
                      <w:rFonts w:hint="eastAsia"/>
                      <w:sz w:val="18"/>
                      <w:szCs w:val="18"/>
                    </w:rPr>
                    <w:t>原就业报到证</w:t>
                  </w:r>
                </w:p>
                <w:p w:rsidR="00134E79" w:rsidRDefault="00134E79" w:rsidP="00134E79">
                  <w:pPr>
                    <w:widowControl w:val="0"/>
                    <w:numPr>
                      <w:ilvl w:val="0"/>
                      <w:numId w:val="3"/>
                    </w:numPr>
                    <w:adjustRightInd/>
                    <w:snapToGrid/>
                    <w:spacing w:after="0"/>
                    <w:jc w:val="both"/>
                  </w:pPr>
                  <w:r w:rsidRPr="0081228A">
                    <w:rPr>
                      <w:rFonts w:hint="eastAsia"/>
                      <w:sz w:val="18"/>
                      <w:szCs w:val="18"/>
                    </w:rPr>
                    <w:t>学校就业指导中心审核同意</w:t>
                  </w:r>
                </w:p>
              </w:txbxContent>
            </v:textbox>
          </v:shape>
        </w:pict>
      </w:r>
      <w:r>
        <w:rPr>
          <w:rFonts w:ascii="仿宋" w:eastAsia="仿宋" w:hAnsi="仿宋"/>
          <w:sz w:val="28"/>
          <w:szCs w:val="28"/>
        </w:rPr>
        <w:pict>
          <v:shape id="_x0000_s1062" type="#_x0000_t176" style="position:absolute;margin-left:0;margin-top:4.1pt;width:90pt;height:52.7pt;z-index:251697152">
            <v:textbox>
              <w:txbxContent>
                <w:p w:rsidR="00134E79" w:rsidRDefault="00134E79" w:rsidP="00134E79">
                  <w:pPr>
                    <w:rPr>
                      <w:sz w:val="18"/>
                      <w:szCs w:val="18"/>
                    </w:rPr>
                  </w:pPr>
                  <w:r>
                    <w:rPr>
                      <w:rFonts w:hint="eastAsia"/>
                      <w:sz w:val="18"/>
                      <w:szCs w:val="18"/>
                    </w:rPr>
                    <w:t>到单位报到、落户，查收档案寄送情况</w:t>
                  </w:r>
                </w:p>
              </w:txbxContent>
            </v:textbox>
          </v:shape>
        </w:pict>
      </w:r>
    </w:p>
    <w:p w:rsidR="00134E79" w:rsidRPr="0081228A" w:rsidRDefault="00FB4B42" w:rsidP="00134E79">
      <w:pPr>
        <w:spacing w:after="0" w:line="360" w:lineRule="auto"/>
        <w:rPr>
          <w:rFonts w:ascii="仿宋" w:eastAsia="仿宋" w:hAnsi="仿宋"/>
          <w:b/>
          <w:bCs/>
          <w:sz w:val="28"/>
          <w:szCs w:val="28"/>
        </w:rPr>
      </w:pPr>
      <w:r w:rsidRPr="00FB4B42">
        <w:rPr>
          <w:rFonts w:ascii="仿宋" w:eastAsia="仿宋" w:hAnsi="仿宋"/>
          <w:sz w:val="28"/>
          <w:szCs w:val="28"/>
        </w:rPr>
        <w:pict>
          <v:shape id="_x0000_s1065" type="#_x0000_t176" style="position:absolute;margin-left:108.1pt;margin-top:19.75pt;width:171pt;height:62.4pt;z-index:251700224">
            <v:textbox>
              <w:txbxContent>
                <w:p w:rsidR="00134E79" w:rsidRPr="0081228A" w:rsidRDefault="00134E79" w:rsidP="00134E79">
                  <w:pPr>
                    <w:rPr>
                      <w:sz w:val="18"/>
                      <w:szCs w:val="18"/>
                    </w:rPr>
                  </w:pPr>
                  <w:r w:rsidRPr="0081228A">
                    <w:rPr>
                      <w:rFonts w:hint="eastAsia"/>
                      <w:sz w:val="18"/>
                      <w:szCs w:val="18"/>
                    </w:rPr>
                    <w:t>由学校就业指导中心或者个人到省高校毕业生就业指导中心办理改派并开具新的报到证</w:t>
                  </w:r>
                </w:p>
              </w:txbxContent>
            </v:textbox>
          </v:shape>
        </w:pict>
      </w:r>
    </w:p>
    <w:p w:rsidR="004358AB" w:rsidRDefault="00FB4B42" w:rsidP="00134E79">
      <w:pPr>
        <w:spacing w:line="220" w:lineRule="atLeast"/>
      </w:pPr>
      <w:r w:rsidRPr="00FB4B42">
        <w:rPr>
          <w:rFonts w:ascii="仿宋" w:eastAsia="仿宋" w:hAnsi="仿宋"/>
          <w:sz w:val="28"/>
          <w:szCs w:val="28"/>
        </w:rPr>
        <w:pict>
          <v:line id="_x0000_s1078" style="position:absolute;flip:x;z-index:251713536" from="90pt,28.6pt" to="108pt,28.6pt">
            <v:stroke endarrow="block"/>
          </v:line>
        </w:pict>
      </w:r>
      <w:r w:rsidRPr="00FB4B42">
        <w:rPr>
          <w:rFonts w:ascii="仿宋" w:eastAsia="仿宋" w:hAnsi="仿宋"/>
          <w:sz w:val="28"/>
          <w:szCs w:val="28"/>
        </w:rPr>
        <w:pict>
          <v:shape id="_x0000_s1063" type="#_x0000_t176" style="position:absolute;margin-left:0;margin-top:15.9pt;width:90pt;height:39pt;z-index:251698176">
            <v:textbox>
              <w:txbxContent>
                <w:p w:rsidR="00134E79" w:rsidRDefault="00134E79" w:rsidP="00134E79">
                  <w:pPr>
                    <w:rPr>
                      <w:sz w:val="18"/>
                      <w:szCs w:val="18"/>
                    </w:rPr>
                  </w:pPr>
                  <w:r>
                    <w:rPr>
                      <w:rFonts w:hint="eastAsia"/>
                      <w:sz w:val="18"/>
                      <w:szCs w:val="18"/>
                    </w:rPr>
                    <w:t>凭新的报到证办理户口改迁手续</w:t>
                  </w:r>
                </w:p>
              </w:txbxContent>
            </v:textbox>
          </v:shape>
        </w:pict>
      </w:r>
      <w:r w:rsidRPr="00FB4B42">
        <w:rPr>
          <w:rFonts w:ascii="仿宋" w:eastAsia="仿宋" w:hAnsi="仿宋"/>
          <w:sz w:val="28"/>
          <w:szCs w:val="28"/>
        </w:rPr>
        <w:pict>
          <v:line id="_x0000_s1075" style="position:absolute;flip:y;z-index:251710464" from="45pt,2.35pt" to="45pt,15.9pt">
            <v:stroke endarrow="block"/>
          </v:line>
        </w:pict>
      </w:r>
      <w:r w:rsidRPr="00FB4B42">
        <w:rPr>
          <w:rFonts w:ascii="仿宋" w:eastAsia="仿宋" w:hAnsi="仿宋"/>
          <w:sz w:val="28"/>
          <w:szCs w:val="28"/>
        </w:rPr>
        <w:pict>
          <v:line id="_x0000_s1079" style="position:absolute;flip:x;z-index:251714560" from="279.1pt,19.7pt" to="306.1pt,19.7pt">
            <v:stroke endarrow="block"/>
          </v:line>
        </w:pict>
      </w:r>
      <w:r w:rsidR="007B4717">
        <w:rPr>
          <w:rFonts w:hint="eastAsia"/>
        </w:rPr>
        <w:t xml:space="preserve">                                            </w:t>
      </w:r>
    </w:p>
    <w:sectPr w:rsidR="004358AB" w:rsidSect="004358AB">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DFD" w:rsidRDefault="00752DFD" w:rsidP="00134E79">
      <w:pPr>
        <w:spacing w:after="0"/>
      </w:pPr>
      <w:r>
        <w:separator/>
      </w:r>
    </w:p>
  </w:endnote>
  <w:endnote w:type="continuationSeparator" w:id="0">
    <w:p w:rsidR="00752DFD" w:rsidRDefault="00752DFD" w:rsidP="00134E7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A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DFD" w:rsidRDefault="00752DFD" w:rsidP="00134E79">
      <w:pPr>
        <w:spacing w:after="0"/>
      </w:pPr>
      <w:r>
        <w:separator/>
      </w:r>
    </w:p>
  </w:footnote>
  <w:footnote w:type="continuationSeparator" w:id="0">
    <w:p w:rsidR="00752DFD" w:rsidRDefault="00752DFD" w:rsidP="00134E7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9"/>
    <w:multiLevelType w:val="multilevel"/>
    <w:tmpl w:val="A56A5C66"/>
    <w:lvl w:ilvl="0">
      <w:start w:val="1"/>
      <w:numFmt w:val="decimal"/>
      <w:lvlText w:val="%1、"/>
      <w:lvlJc w:val="left"/>
      <w:pPr>
        <w:tabs>
          <w:tab w:val="num" w:pos="360"/>
        </w:tabs>
        <w:ind w:left="360" w:hanging="360"/>
      </w:pPr>
      <w:rPr>
        <w:rFonts w:hint="default"/>
        <w:sz w:val="18"/>
        <w:szCs w:val="18"/>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652245"/>
    <w:multiLevelType w:val="hybridMultilevel"/>
    <w:tmpl w:val="DFAE99FE"/>
    <w:lvl w:ilvl="0" w:tplc="04090013">
      <w:start w:val="1"/>
      <w:numFmt w:val="chineseCountingThousand"/>
      <w:lvlText w:val="%1、"/>
      <w:lvlJc w:val="left"/>
      <w:pPr>
        <w:ind w:left="971" w:hanging="420"/>
      </w:p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3">
    <w:nsid w:val="04112761"/>
    <w:multiLevelType w:val="hybridMultilevel"/>
    <w:tmpl w:val="1BC80BC2"/>
    <w:lvl w:ilvl="0" w:tplc="7BAAB3FA">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064B1474"/>
    <w:multiLevelType w:val="hybridMultilevel"/>
    <w:tmpl w:val="233AC898"/>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0A673E2C"/>
    <w:multiLevelType w:val="hybridMultilevel"/>
    <w:tmpl w:val="B9F80648"/>
    <w:lvl w:ilvl="0" w:tplc="6BA0371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
    <w:nsid w:val="1087351D"/>
    <w:multiLevelType w:val="hybridMultilevel"/>
    <w:tmpl w:val="F2B4639E"/>
    <w:lvl w:ilvl="0" w:tplc="466AE1C6">
      <w:start w:val="1"/>
      <w:numFmt w:val="japaneseCounting"/>
      <w:lvlText w:val="（%1）"/>
      <w:lvlJc w:val="left"/>
      <w:pPr>
        <w:tabs>
          <w:tab w:val="num" w:pos="1415"/>
        </w:tabs>
        <w:ind w:left="1415" w:hanging="855"/>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7">
    <w:nsid w:val="206E4832"/>
    <w:multiLevelType w:val="hybridMultilevel"/>
    <w:tmpl w:val="C02603A8"/>
    <w:lvl w:ilvl="0" w:tplc="04090011">
      <w:start w:val="1"/>
      <w:numFmt w:val="decimal"/>
      <w:lvlText w:val="%1)"/>
      <w:lvlJc w:val="left"/>
      <w:pPr>
        <w:ind w:left="1400" w:hanging="420"/>
      </w:p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8">
    <w:nsid w:val="28656037"/>
    <w:multiLevelType w:val="hybridMultilevel"/>
    <w:tmpl w:val="D4D8F7B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302C479F"/>
    <w:multiLevelType w:val="hybridMultilevel"/>
    <w:tmpl w:val="F4B45D34"/>
    <w:lvl w:ilvl="0" w:tplc="19009D6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0">
    <w:nsid w:val="32C55B6C"/>
    <w:multiLevelType w:val="hybridMultilevel"/>
    <w:tmpl w:val="31DC18D0"/>
    <w:lvl w:ilvl="0" w:tplc="CBA89AE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nsid w:val="33847ACE"/>
    <w:multiLevelType w:val="hybridMultilevel"/>
    <w:tmpl w:val="F8B86474"/>
    <w:lvl w:ilvl="0" w:tplc="6B7034DA">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346419F5"/>
    <w:multiLevelType w:val="hybridMultilevel"/>
    <w:tmpl w:val="5DE21560"/>
    <w:lvl w:ilvl="0" w:tplc="BDFAD44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3">
    <w:nsid w:val="3AB90703"/>
    <w:multiLevelType w:val="hybridMultilevel"/>
    <w:tmpl w:val="A2E0047A"/>
    <w:lvl w:ilvl="0" w:tplc="F57C3856">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nsid w:val="3AD5368D"/>
    <w:multiLevelType w:val="hybridMultilevel"/>
    <w:tmpl w:val="D2D60644"/>
    <w:lvl w:ilvl="0" w:tplc="04090013">
      <w:start w:val="1"/>
      <w:numFmt w:val="chineseCountingThousand"/>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5">
    <w:nsid w:val="436F3953"/>
    <w:multiLevelType w:val="hybridMultilevel"/>
    <w:tmpl w:val="46F81CE6"/>
    <w:lvl w:ilvl="0" w:tplc="943C61C6">
      <w:start w:val="1"/>
      <w:numFmt w:val="japaneseCounting"/>
      <w:lvlText w:val="%1、"/>
      <w:lvlJc w:val="left"/>
      <w:pPr>
        <w:ind w:left="1271" w:hanging="720"/>
      </w:pPr>
      <w:rPr>
        <w:rFonts w:hint="default"/>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16">
    <w:nsid w:val="4EC7615D"/>
    <w:multiLevelType w:val="hybridMultilevel"/>
    <w:tmpl w:val="0D220F4E"/>
    <w:lvl w:ilvl="0" w:tplc="EE886B3A">
      <w:start w:val="1"/>
      <w:numFmt w:val="decimal"/>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7">
    <w:nsid w:val="516669AF"/>
    <w:multiLevelType w:val="hybridMultilevel"/>
    <w:tmpl w:val="6646105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8">
    <w:nsid w:val="53426532"/>
    <w:multiLevelType w:val="hybridMultilevel"/>
    <w:tmpl w:val="ADFC31AE"/>
    <w:lvl w:ilvl="0" w:tplc="A4D8A2F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9">
    <w:nsid w:val="55AF5DA8"/>
    <w:multiLevelType w:val="hybridMultilevel"/>
    <w:tmpl w:val="93D02C14"/>
    <w:lvl w:ilvl="0" w:tplc="674EB01A">
      <w:start w:val="1"/>
      <w:numFmt w:val="decimal"/>
      <w:lvlText w:val="%1）"/>
      <w:lvlJc w:val="left"/>
      <w:pPr>
        <w:ind w:left="720" w:hanging="720"/>
      </w:pPr>
      <w:rPr>
        <w:rFonts w:ascii="仿宋" w:eastAsia="仿宋" w:hAnsi="仿宋"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E5A77BB"/>
    <w:multiLevelType w:val="hybridMultilevel"/>
    <w:tmpl w:val="2B662EC8"/>
    <w:lvl w:ilvl="0" w:tplc="04090013">
      <w:start w:val="1"/>
      <w:numFmt w:val="chineseCountingThousand"/>
      <w:lvlText w:val="%1、"/>
      <w:lvlJc w:val="left"/>
      <w:pPr>
        <w:ind w:left="971" w:hanging="420"/>
      </w:p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21">
    <w:nsid w:val="60F609AA"/>
    <w:multiLevelType w:val="hybridMultilevel"/>
    <w:tmpl w:val="EB54749C"/>
    <w:lvl w:ilvl="0" w:tplc="04090011">
      <w:start w:val="1"/>
      <w:numFmt w:val="decimal"/>
      <w:lvlText w:val="%1)"/>
      <w:lvlJc w:val="left"/>
      <w:pPr>
        <w:ind w:left="1820" w:hanging="420"/>
      </w:pPr>
    </w:lvl>
    <w:lvl w:ilvl="1" w:tplc="04090019" w:tentative="1">
      <w:start w:val="1"/>
      <w:numFmt w:val="lowerLetter"/>
      <w:lvlText w:val="%2)"/>
      <w:lvlJc w:val="left"/>
      <w:pPr>
        <w:ind w:left="2240" w:hanging="420"/>
      </w:pPr>
    </w:lvl>
    <w:lvl w:ilvl="2" w:tplc="0409001B" w:tentative="1">
      <w:start w:val="1"/>
      <w:numFmt w:val="lowerRoman"/>
      <w:lvlText w:val="%3."/>
      <w:lvlJc w:val="right"/>
      <w:pPr>
        <w:ind w:left="2660" w:hanging="420"/>
      </w:pPr>
    </w:lvl>
    <w:lvl w:ilvl="3" w:tplc="0409000F" w:tentative="1">
      <w:start w:val="1"/>
      <w:numFmt w:val="decimal"/>
      <w:lvlText w:val="%4."/>
      <w:lvlJc w:val="left"/>
      <w:pPr>
        <w:ind w:left="3080" w:hanging="420"/>
      </w:pPr>
    </w:lvl>
    <w:lvl w:ilvl="4" w:tplc="04090019" w:tentative="1">
      <w:start w:val="1"/>
      <w:numFmt w:val="lowerLetter"/>
      <w:lvlText w:val="%5)"/>
      <w:lvlJc w:val="left"/>
      <w:pPr>
        <w:ind w:left="3500" w:hanging="420"/>
      </w:pPr>
    </w:lvl>
    <w:lvl w:ilvl="5" w:tplc="0409001B" w:tentative="1">
      <w:start w:val="1"/>
      <w:numFmt w:val="lowerRoman"/>
      <w:lvlText w:val="%6."/>
      <w:lvlJc w:val="right"/>
      <w:pPr>
        <w:ind w:left="3920" w:hanging="420"/>
      </w:pPr>
    </w:lvl>
    <w:lvl w:ilvl="6" w:tplc="0409000F" w:tentative="1">
      <w:start w:val="1"/>
      <w:numFmt w:val="decimal"/>
      <w:lvlText w:val="%7."/>
      <w:lvlJc w:val="left"/>
      <w:pPr>
        <w:ind w:left="4340" w:hanging="420"/>
      </w:pPr>
    </w:lvl>
    <w:lvl w:ilvl="7" w:tplc="04090019" w:tentative="1">
      <w:start w:val="1"/>
      <w:numFmt w:val="lowerLetter"/>
      <w:lvlText w:val="%8)"/>
      <w:lvlJc w:val="left"/>
      <w:pPr>
        <w:ind w:left="4760" w:hanging="420"/>
      </w:pPr>
    </w:lvl>
    <w:lvl w:ilvl="8" w:tplc="0409001B" w:tentative="1">
      <w:start w:val="1"/>
      <w:numFmt w:val="lowerRoman"/>
      <w:lvlText w:val="%9."/>
      <w:lvlJc w:val="right"/>
      <w:pPr>
        <w:ind w:left="5180" w:hanging="420"/>
      </w:pPr>
    </w:lvl>
  </w:abstractNum>
  <w:abstractNum w:abstractNumId="22">
    <w:nsid w:val="626D3C26"/>
    <w:multiLevelType w:val="hybridMultilevel"/>
    <w:tmpl w:val="8EC83486"/>
    <w:lvl w:ilvl="0" w:tplc="E81C19D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64A7214"/>
    <w:multiLevelType w:val="hybridMultilevel"/>
    <w:tmpl w:val="4364CA4C"/>
    <w:lvl w:ilvl="0" w:tplc="272ABB34">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4">
    <w:nsid w:val="6B9E656B"/>
    <w:multiLevelType w:val="hybridMultilevel"/>
    <w:tmpl w:val="6220CBA8"/>
    <w:lvl w:ilvl="0" w:tplc="A4D8A2F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5">
    <w:nsid w:val="70E00616"/>
    <w:multiLevelType w:val="hybridMultilevel"/>
    <w:tmpl w:val="76C4D4F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63779F2"/>
    <w:multiLevelType w:val="hybridMultilevel"/>
    <w:tmpl w:val="8FE832BE"/>
    <w:lvl w:ilvl="0" w:tplc="A4D8A2F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7">
    <w:nsid w:val="78CF75CC"/>
    <w:multiLevelType w:val="hybridMultilevel"/>
    <w:tmpl w:val="5EA44FB2"/>
    <w:lvl w:ilvl="0" w:tplc="6F1CEB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9F916E4"/>
    <w:multiLevelType w:val="hybridMultilevel"/>
    <w:tmpl w:val="60D4FE54"/>
    <w:lvl w:ilvl="0" w:tplc="A4D8A2F2">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9">
    <w:nsid w:val="7EAB2DCB"/>
    <w:multiLevelType w:val="hybridMultilevel"/>
    <w:tmpl w:val="02B6611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23"/>
  </w:num>
  <w:num w:numId="5">
    <w:abstractNumId w:val="6"/>
  </w:num>
  <w:num w:numId="6">
    <w:abstractNumId w:val="18"/>
  </w:num>
  <w:num w:numId="7">
    <w:abstractNumId w:val="24"/>
  </w:num>
  <w:num w:numId="8">
    <w:abstractNumId w:val="26"/>
  </w:num>
  <w:num w:numId="9">
    <w:abstractNumId w:val="28"/>
  </w:num>
  <w:num w:numId="10">
    <w:abstractNumId w:val="12"/>
  </w:num>
  <w:num w:numId="11">
    <w:abstractNumId w:val="5"/>
  </w:num>
  <w:num w:numId="12">
    <w:abstractNumId w:val="9"/>
  </w:num>
  <w:num w:numId="13">
    <w:abstractNumId w:val="16"/>
  </w:num>
  <w:num w:numId="14">
    <w:abstractNumId w:val="8"/>
  </w:num>
  <w:num w:numId="15">
    <w:abstractNumId w:val="19"/>
  </w:num>
  <w:num w:numId="16">
    <w:abstractNumId w:val="27"/>
  </w:num>
  <w:num w:numId="17">
    <w:abstractNumId w:val="14"/>
  </w:num>
  <w:num w:numId="18">
    <w:abstractNumId w:val="7"/>
  </w:num>
  <w:num w:numId="19">
    <w:abstractNumId w:val="21"/>
  </w:num>
  <w:num w:numId="20">
    <w:abstractNumId w:val="17"/>
  </w:num>
  <w:num w:numId="21">
    <w:abstractNumId w:val="11"/>
  </w:num>
  <w:num w:numId="22">
    <w:abstractNumId w:val="29"/>
  </w:num>
  <w:num w:numId="23">
    <w:abstractNumId w:val="25"/>
  </w:num>
  <w:num w:numId="24">
    <w:abstractNumId w:val="15"/>
  </w:num>
  <w:num w:numId="25">
    <w:abstractNumId w:val="10"/>
  </w:num>
  <w:num w:numId="26">
    <w:abstractNumId w:val="3"/>
  </w:num>
  <w:num w:numId="27">
    <w:abstractNumId w:val="22"/>
  </w:num>
  <w:num w:numId="28">
    <w:abstractNumId w:val="13"/>
  </w:num>
  <w:num w:numId="29">
    <w:abstractNumId w:val="2"/>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8434"/>
  </w:hdrShapeDefaults>
  <w:footnotePr>
    <w:footnote w:id="-1"/>
    <w:footnote w:id="0"/>
  </w:footnotePr>
  <w:endnotePr>
    <w:endnote w:id="-1"/>
    <w:endnote w:id="0"/>
  </w:endnotePr>
  <w:compat>
    <w:useFELayout/>
  </w:compat>
  <w:rsids>
    <w:rsidRoot w:val="00D31D50"/>
    <w:rsid w:val="00030646"/>
    <w:rsid w:val="000A27D9"/>
    <w:rsid w:val="000A5E4D"/>
    <w:rsid w:val="00134E79"/>
    <w:rsid w:val="00224E72"/>
    <w:rsid w:val="002D16C2"/>
    <w:rsid w:val="00323B43"/>
    <w:rsid w:val="0032564E"/>
    <w:rsid w:val="003354F4"/>
    <w:rsid w:val="003D37D8"/>
    <w:rsid w:val="00426133"/>
    <w:rsid w:val="004358AB"/>
    <w:rsid w:val="006F42A0"/>
    <w:rsid w:val="00752DFD"/>
    <w:rsid w:val="007B4717"/>
    <w:rsid w:val="008B6652"/>
    <w:rsid w:val="008B7726"/>
    <w:rsid w:val="009F1A1B"/>
    <w:rsid w:val="00A30815"/>
    <w:rsid w:val="00B46454"/>
    <w:rsid w:val="00BD0FCF"/>
    <w:rsid w:val="00C054BC"/>
    <w:rsid w:val="00C64AC5"/>
    <w:rsid w:val="00D31D50"/>
    <w:rsid w:val="00DC02E2"/>
    <w:rsid w:val="00F24AFB"/>
    <w:rsid w:val="00FB4B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E79"/>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34E79"/>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134E79"/>
    <w:rPr>
      <w:rFonts w:ascii="Tahoma" w:hAnsi="Tahoma"/>
      <w:sz w:val="18"/>
      <w:szCs w:val="18"/>
    </w:rPr>
  </w:style>
  <w:style w:type="paragraph" w:styleId="a4">
    <w:name w:val="footer"/>
    <w:basedOn w:val="a"/>
    <w:link w:val="Char0"/>
    <w:uiPriority w:val="99"/>
    <w:semiHidden/>
    <w:unhideWhenUsed/>
    <w:rsid w:val="00134E79"/>
    <w:pPr>
      <w:tabs>
        <w:tab w:val="center" w:pos="4153"/>
        <w:tab w:val="right" w:pos="8306"/>
      </w:tabs>
    </w:pPr>
    <w:rPr>
      <w:sz w:val="18"/>
      <w:szCs w:val="18"/>
    </w:rPr>
  </w:style>
  <w:style w:type="character" w:customStyle="1" w:styleId="Char0">
    <w:name w:val="页脚 Char"/>
    <w:basedOn w:val="a0"/>
    <w:link w:val="a4"/>
    <w:uiPriority w:val="99"/>
    <w:semiHidden/>
    <w:rsid w:val="00134E79"/>
    <w:rPr>
      <w:rFonts w:ascii="Tahoma" w:hAnsi="Tahoma"/>
      <w:sz w:val="18"/>
      <w:szCs w:val="18"/>
    </w:rPr>
  </w:style>
  <w:style w:type="paragraph" w:styleId="a5">
    <w:name w:val="List Paragraph"/>
    <w:basedOn w:val="a"/>
    <w:uiPriority w:val="34"/>
    <w:qFormat/>
    <w:rsid w:val="00134E79"/>
    <w:pPr>
      <w:ind w:firstLineChars="200" w:firstLine="420"/>
    </w:pPr>
  </w:style>
</w:styles>
</file>

<file path=word/webSettings.xml><?xml version="1.0" encoding="utf-8"?>
<w:webSettings xmlns:r="http://schemas.openxmlformats.org/officeDocument/2006/relationships" xmlns:w="http://schemas.openxmlformats.org/wordprocessingml/2006/main">
  <w:divs>
    <w:div w:id="63251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E64D87F-4B67-4FC6-8F80-D85E6876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7</cp:revision>
  <dcterms:created xsi:type="dcterms:W3CDTF">2008-09-11T17:20:00Z</dcterms:created>
  <dcterms:modified xsi:type="dcterms:W3CDTF">2013-01-04T08:19:00Z</dcterms:modified>
</cp:coreProperties>
</file>